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05" w:rsidRPr="00BD100D" w:rsidRDefault="00AC2705" w:rsidP="00AC2705">
      <w:pPr>
        <w:pStyle w:val="Intestazione"/>
        <w:jc w:val="right"/>
        <w:rPr>
          <w:rFonts w:ascii="Arial Narrow" w:hAnsi="Arial Narrow"/>
          <w:sz w:val="20"/>
          <w:szCs w:val="20"/>
        </w:rPr>
      </w:pPr>
      <w:proofErr w:type="spellStart"/>
      <w:r w:rsidRPr="00BD100D">
        <w:rPr>
          <w:rFonts w:ascii="Arial Narrow" w:hAnsi="Arial Narrow"/>
          <w:sz w:val="20"/>
          <w:szCs w:val="20"/>
        </w:rPr>
        <w:t>All</w:t>
      </w:r>
      <w:proofErr w:type="spellEnd"/>
      <w:r w:rsidRPr="00BD100D">
        <w:rPr>
          <w:rFonts w:ascii="Arial Narrow" w:hAnsi="Arial Narrow"/>
          <w:sz w:val="20"/>
          <w:szCs w:val="20"/>
        </w:rPr>
        <w:t>. 1</w:t>
      </w:r>
    </w:p>
    <w:p w:rsidR="00AC2705" w:rsidRPr="00BD100D" w:rsidRDefault="00AC2705" w:rsidP="00374684">
      <w:pPr>
        <w:autoSpaceDE w:val="0"/>
        <w:autoSpaceDN w:val="0"/>
        <w:adjustRightInd w:val="0"/>
        <w:spacing w:after="0" w:line="240" w:lineRule="auto"/>
        <w:ind w:left="4395"/>
        <w:rPr>
          <w:rFonts w:ascii="Arial Narrow" w:hAnsi="Arial Narrow" w:cs="Arial"/>
          <w:b/>
          <w:bCs/>
          <w:sz w:val="20"/>
          <w:szCs w:val="20"/>
        </w:rPr>
      </w:pP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ind w:left="4395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 xml:space="preserve">All’OCC </w:t>
      </w:r>
      <w:r w:rsidR="00BD100D">
        <w:rPr>
          <w:rFonts w:ascii="Arial Narrow" w:hAnsi="Arial Narrow" w:cs="Arial"/>
          <w:b/>
          <w:bCs/>
          <w:sz w:val="20"/>
          <w:szCs w:val="20"/>
        </w:rPr>
        <w:t xml:space="preserve">Equità e Giustizia </w:t>
      </w:r>
      <w:r w:rsidRPr="00BD100D">
        <w:rPr>
          <w:rFonts w:ascii="Arial Narrow" w:hAnsi="Arial Narrow" w:cs="Arial"/>
          <w:b/>
          <w:bCs/>
          <w:sz w:val="20"/>
          <w:szCs w:val="20"/>
        </w:rPr>
        <w:t>del Comune di Villorba</w:t>
      </w: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ind w:left="4395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da trasmettere obbligatoriamente via PEC a:</w:t>
      </w:r>
    </w:p>
    <w:p w:rsidR="00374684" w:rsidRPr="00BD100D" w:rsidRDefault="00B634E6" w:rsidP="00374684">
      <w:pPr>
        <w:autoSpaceDE w:val="0"/>
        <w:autoSpaceDN w:val="0"/>
        <w:adjustRightInd w:val="0"/>
        <w:spacing w:after="0" w:line="240" w:lineRule="auto"/>
        <w:ind w:left="4395"/>
        <w:rPr>
          <w:rFonts w:ascii="Arial Narrow" w:hAnsi="Arial Narrow"/>
          <w:sz w:val="20"/>
          <w:szCs w:val="20"/>
        </w:rPr>
      </w:pPr>
      <w:hyperlink r:id="rId8" w:history="1">
        <w:r w:rsidR="00374684" w:rsidRPr="00BD100D">
          <w:rPr>
            <w:rStyle w:val="Collegamentoipertestuale"/>
            <w:rFonts w:ascii="Arial Narrow" w:hAnsi="Arial Narrow"/>
            <w:sz w:val="20"/>
            <w:szCs w:val="20"/>
          </w:rPr>
          <w:t>protocollo.comune.villorba.tv@pecveneto.it</w:t>
        </w:r>
      </w:hyperlink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374684" w:rsidRPr="00BD100D" w:rsidRDefault="00381842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>DOMANDA DI PARTECIPAZIONE AL</w:t>
      </w:r>
      <w:r w:rsidR="00374684" w:rsidRPr="00BD100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BD100D">
        <w:rPr>
          <w:rFonts w:ascii="Arial Narrow" w:hAnsi="Arial Narrow" w:cs="Arial"/>
          <w:b/>
          <w:bCs/>
          <w:sz w:val="20"/>
          <w:szCs w:val="20"/>
        </w:rPr>
        <w:t xml:space="preserve">BANDO DI INTEGRAZIONE DELL’ELENCO DEI </w:t>
      </w:r>
      <w:r w:rsidR="00374684" w:rsidRPr="00BD100D">
        <w:rPr>
          <w:rFonts w:ascii="Arial Narrow" w:hAnsi="Arial Narrow" w:cs="Arial"/>
          <w:b/>
          <w:bCs/>
          <w:sz w:val="20"/>
          <w:szCs w:val="20"/>
        </w:rPr>
        <w:t>GESTORI DELLA CRISI PER L’OCC EQUITA’ E GIUSTIZIA DEL COMUNE DI VILLORBA</w:t>
      </w: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16D11" w:rsidRPr="00BD100D" w:rsidRDefault="00416D11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Il/la sottoscritto/a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 xml:space="preserve">nato/a </w:t>
            </w:r>
            <w:proofErr w:type="spellStart"/>
            <w:r w:rsidRPr="00BD100D">
              <w:rPr>
                <w:rFonts w:ascii="Arial Narrow" w:hAnsi="Arial Narrow" w:cs="Calibri-Light"/>
                <w:sz w:val="20"/>
                <w:szCs w:val="20"/>
              </w:rPr>
              <w:t>a</w:t>
            </w:r>
            <w:proofErr w:type="spellEnd"/>
            <w:r w:rsidRPr="00BD100D">
              <w:rPr>
                <w:rFonts w:ascii="Arial Narrow" w:hAnsi="Arial Narrow" w:cs="Calibri-Light"/>
                <w:sz w:val="20"/>
                <w:szCs w:val="20"/>
              </w:rPr>
              <w:t>, il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 xml:space="preserve">codice fiscale  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p. I.V.A.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con studio in (indirizzo)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P.E.C</w:t>
            </w:r>
            <w:r w:rsidR="003D3306" w:rsidRPr="00BD100D">
              <w:rPr>
                <w:rFonts w:ascii="Arial Narrow" w:hAnsi="Arial Narrow" w:cs="Calibri-Light"/>
                <w:sz w:val="20"/>
                <w:szCs w:val="20"/>
              </w:rPr>
              <w:t xml:space="preserve"> (obbligatoria)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Professione (avvocato, commercialista, notaio, altro)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Titolo di studio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Tel.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416D11">
        <w:tc>
          <w:tcPr>
            <w:tcW w:w="1555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Cell.</w:t>
            </w:r>
          </w:p>
        </w:tc>
        <w:tc>
          <w:tcPr>
            <w:tcW w:w="8073" w:type="dxa"/>
          </w:tcPr>
          <w:p w:rsidR="00416D11" w:rsidRPr="00BD100D" w:rsidRDefault="00416D11" w:rsidP="003746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11" w:rsidRPr="00BD100D" w:rsidRDefault="00416D11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>CHIEDE</w:t>
      </w:r>
    </w:p>
    <w:p w:rsidR="00F435C0" w:rsidRPr="00BD100D" w:rsidRDefault="00F435C0" w:rsidP="003746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74684" w:rsidRPr="00BD100D" w:rsidRDefault="00374684" w:rsidP="002E3F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di partecipare alla procedura pubblica di selezione di gestori della crisi da inserire nell’elenco che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 xml:space="preserve">sarà tenuto dall’Organismo di Composizione delle Crisi da </w:t>
      </w:r>
      <w:proofErr w:type="spellStart"/>
      <w:r w:rsidRPr="00BD100D">
        <w:rPr>
          <w:rFonts w:ascii="Arial Narrow" w:hAnsi="Arial Narrow" w:cs="Arial"/>
          <w:sz w:val="20"/>
          <w:szCs w:val="20"/>
        </w:rPr>
        <w:t>sovraindebitamento</w:t>
      </w:r>
      <w:proofErr w:type="spellEnd"/>
      <w:r w:rsidRPr="00BD100D">
        <w:rPr>
          <w:rFonts w:ascii="Arial Narrow" w:hAnsi="Arial Narrow" w:cs="Arial"/>
          <w:sz w:val="20"/>
          <w:szCs w:val="20"/>
        </w:rPr>
        <w:t xml:space="preserve"> del Comune di Villorba, indetta con </w:t>
      </w:r>
      <w:r w:rsidR="007A075D" w:rsidRPr="00BD100D">
        <w:rPr>
          <w:rFonts w:ascii="Arial Narrow" w:hAnsi="Arial Narrow" w:cs="Arial"/>
          <w:sz w:val="20"/>
          <w:szCs w:val="20"/>
        </w:rPr>
        <w:t xml:space="preserve">Determinazione 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="007A075D" w:rsidRPr="00BD100D">
        <w:rPr>
          <w:rFonts w:ascii="Arial Narrow" w:hAnsi="Arial Narrow" w:cs="Arial"/>
          <w:sz w:val="20"/>
          <w:szCs w:val="20"/>
        </w:rPr>
        <w:t>n</w:t>
      </w:r>
      <w:r w:rsidR="007A075D" w:rsidRPr="00A87F6D">
        <w:rPr>
          <w:rFonts w:ascii="Arial Narrow" w:hAnsi="Arial Narrow" w:cs="Arial"/>
          <w:sz w:val="20"/>
          <w:szCs w:val="20"/>
        </w:rPr>
        <w:t xml:space="preserve">. </w:t>
      </w:r>
      <w:r w:rsidR="00A87F6D" w:rsidRPr="00A87F6D">
        <w:rPr>
          <w:rFonts w:ascii="Arial Narrow" w:hAnsi="Arial Narrow" w:cs="Arial"/>
          <w:sz w:val="20"/>
          <w:szCs w:val="20"/>
        </w:rPr>
        <w:t>__</w:t>
      </w:r>
      <w:r w:rsidR="007A075D" w:rsidRPr="00A87F6D">
        <w:rPr>
          <w:rFonts w:ascii="Arial Narrow" w:hAnsi="Arial Narrow" w:cs="Arial"/>
          <w:sz w:val="20"/>
          <w:szCs w:val="20"/>
        </w:rPr>
        <w:t>/22</w:t>
      </w:r>
      <w:r w:rsidRPr="00A87F6D">
        <w:rPr>
          <w:rFonts w:ascii="Arial Narrow" w:hAnsi="Arial Narrow" w:cs="Arial"/>
          <w:sz w:val="20"/>
          <w:szCs w:val="20"/>
        </w:rPr>
        <w:t xml:space="preserve"> del </w:t>
      </w:r>
      <w:r w:rsidR="00A87F6D" w:rsidRPr="00A87F6D">
        <w:rPr>
          <w:rFonts w:ascii="Arial Narrow" w:hAnsi="Arial Narrow" w:cs="Arial"/>
          <w:sz w:val="20"/>
          <w:szCs w:val="20"/>
        </w:rPr>
        <w:t>__/__/</w:t>
      </w:r>
      <w:r w:rsidR="00381842" w:rsidRPr="00A87F6D">
        <w:rPr>
          <w:rFonts w:ascii="Arial Narrow" w:hAnsi="Arial Narrow" w:cs="Arial"/>
          <w:sz w:val="20"/>
          <w:szCs w:val="20"/>
        </w:rPr>
        <w:t>202</w:t>
      </w:r>
      <w:r w:rsidR="007A075D" w:rsidRPr="00A87F6D">
        <w:rPr>
          <w:rFonts w:ascii="Arial Narrow" w:hAnsi="Arial Narrow" w:cs="Arial"/>
          <w:sz w:val="20"/>
          <w:szCs w:val="20"/>
        </w:rPr>
        <w:t>2</w:t>
      </w:r>
      <w:r w:rsidRPr="00BD100D">
        <w:rPr>
          <w:rFonts w:ascii="Arial Narrow" w:hAnsi="Arial Narrow" w:cs="Arial"/>
          <w:sz w:val="20"/>
          <w:szCs w:val="20"/>
        </w:rPr>
        <w:t>, e a tal fine, consapevole delle sanzioni penali previste in caso di dichiarazioni non veritiere, di formazione o uso di atti falsi, richiamate dall’art. 76 del D.P.R. n. 445/2000, e della decadenza dai benefici conseguiti a seguito del provvedimento emanato sulla base di dichiarazione non veritiera, di cui all’art. 75 del D.P.R. n. 445/2000, ai sensi e per gli effetti degli artt. 46 e 47 del citato D.P.R., sotto la propria responsabilità</w:t>
      </w: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E91B08" w:rsidRPr="00BD100D" w:rsidRDefault="001F15B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Light"/>
          <w:color w:val="000000"/>
          <w:sz w:val="20"/>
          <w:szCs w:val="20"/>
        </w:rPr>
      </w:pPr>
      <w:r w:rsidRPr="00BD100D">
        <w:rPr>
          <w:rFonts w:ascii="Arial Narrow" w:hAnsi="Arial Narrow" w:cs="Calibri-Light"/>
          <w:color w:val="000000"/>
          <w:sz w:val="20"/>
          <w:szCs w:val="20"/>
        </w:rPr>
        <w:t>di inviare le comunicazioni relative alla presente procedura ai recapiti sopra indicati</w:t>
      </w:r>
    </w:p>
    <w:p w:rsidR="001F15B4" w:rsidRPr="00BD100D" w:rsidRDefault="001F15B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>DICHIARA</w:t>
      </w:r>
    </w:p>
    <w:p w:rsidR="00DD6E3D" w:rsidRPr="00BD100D" w:rsidRDefault="00D435BD" w:rsidP="00D435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>(requisiti qualificazione professionale)</w:t>
      </w:r>
    </w:p>
    <w:p w:rsidR="00A87F6D" w:rsidRDefault="00A87F6D" w:rsidP="00D435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D435BD" w:rsidRPr="00A87F6D" w:rsidRDefault="00A87F6D" w:rsidP="00D435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A87F6D">
        <w:rPr>
          <w:rFonts w:ascii="Arial Narrow" w:hAnsi="Arial Narrow" w:cs="Arial"/>
          <w:bCs/>
          <w:sz w:val="20"/>
          <w:szCs w:val="20"/>
        </w:rPr>
        <w:t>(per gli iscritti ad un ordine professionale)</w:t>
      </w:r>
    </w:p>
    <w:p w:rsidR="00A87F6D" w:rsidRDefault="00DD6E3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Pr="00BD100D">
        <w:rPr>
          <w:rFonts w:ascii="Arial Narrow" w:hAnsi="Arial Narrow" w:cs="Arial"/>
          <w:sz w:val="20"/>
          <w:szCs w:val="20"/>
        </w:rPr>
        <w:t>di essere iscritto/a all’Ordine ___________________________________________________</w:t>
      </w:r>
      <w:r w:rsidR="00A87F6D">
        <w:rPr>
          <w:rFonts w:ascii="Arial Narrow" w:hAnsi="Arial Narrow" w:cs="Arial"/>
          <w:sz w:val="20"/>
          <w:szCs w:val="20"/>
        </w:rPr>
        <w:t xml:space="preserve">_____________________________ </w:t>
      </w:r>
    </w:p>
    <w:p w:rsidR="00A87F6D" w:rsidRDefault="00A87F6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</w:p>
    <w:p w:rsidR="00DD6E3D" w:rsidRPr="00BD100D" w:rsidRDefault="00A87F6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="00DD6E3D" w:rsidRPr="00BD100D"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D6E3D" w:rsidRPr="00BD100D">
        <w:rPr>
          <w:rFonts w:ascii="Arial Narrow" w:hAnsi="Arial Narrow" w:cs="Arial"/>
          <w:sz w:val="20"/>
          <w:szCs w:val="20"/>
        </w:rPr>
        <w:t>__________</w:t>
      </w:r>
      <w:r>
        <w:rPr>
          <w:rFonts w:ascii="Arial Narrow" w:hAnsi="Arial Narrow" w:cs="Arial"/>
          <w:sz w:val="20"/>
          <w:szCs w:val="20"/>
        </w:rPr>
        <w:t>__________________</w:t>
      </w:r>
      <w:r w:rsidR="00DD6E3D" w:rsidRPr="00BD100D">
        <w:rPr>
          <w:rFonts w:ascii="Arial Narrow" w:hAnsi="Arial Narrow" w:cs="Arial"/>
          <w:sz w:val="20"/>
          <w:szCs w:val="20"/>
        </w:rPr>
        <w:t xml:space="preserve">____  </w:t>
      </w:r>
      <w:r w:rsidR="00265456" w:rsidRPr="00BD100D">
        <w:rPr>
          <w:rFonts w:ascii="Arial Narrow" w:hAnsi="Arial Narrow" w:cs="Arial"/>
          <w:sz w:val="20"/>
          <w:szCs w:val="20"/>
        </w:rPr>
        <w:t xml:space="preserve"> </w:t>
      </w:r>
      <w:r w:rsidR="00A43B38" w:rsidRPr="00BD100D">
        <w:rPr>
          <w:rFonts w:ascii="Arial Narrow" w:hAnsi="Arial Narrow" w:cs="Arial"/>
          <w:sz w:val="20"/>
          <w:szCs w:val="20"/>
        </w:rPr>
        <w:tab/>
      </w:r>
      <w:r w:rsidR="00DD6E3D" w:rsidRPr="00BD100D">
        <w:rPr>
          <w:rFonts w:ascii="Arial Narrow" w:hAnsi="Arial Narrow" w:cs="Arial"/>
          <w:sz w:val="20"/>
          <w:szCs w:val="20"/>
        </w:rPr>
        <w:t>(cinque punti)</w:t>
      </w:r>
    </w:p>
    <w:p w:rsidR="00DD6E3D" w:rsidRPr="00BD100D" w:rsidRDefault="00DD6E3D" w:rsidP="008711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DD6E3D" w:rsidRPr="00BD100D" w:rsidRDefault="00DD6E3D" w:rsidP="008711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di </w:t>
      </w:r>
      <w:r w:rsidRPr="00BD100D">
        <w:rPr>
          <w:rFonts w:ascii="Arial Narrow" w:hAnsi="Arial Narrow" w:cs="Arial"/>
          <w:sz w:val="20"/>
          <w:szCs w:val="20"/>
        </w:rPr>
        <w:t xml:space="preserve">essere in possesso di una specifica formazione acquisita tramite la partecipazione ad un corso di perfezionamento, istituto a norma dell’Art. 16 del D.P.R. 10.3.1982, n. 162, di durata non inferiore a 40 </w:t>
      </w:r>
      <w:r w:rsidR="00265456" w:rsidRPr="00BD100D">
        <w:rPr>
          <w:rFonts w:ascii="Arial Narrow" w:hAnsi="Arial Narrow" w:cs="Arial"/>
          <w:sz w:val="20"/>
          <w:szCs w:val="20"/>
        </w:rPr>
        <w:t>ore nell’ambito</w:t>
      </w:r>
      <w:r w:rsidRPr="00BD100D">
        <w:rPr>
          <w:rFonts w:ascii="Arial Narrow" w:hAnsi="Arial Narrow" w:cs="Arial"/>
          <w:sz w:val="20"/>
          <w:szCs w:val="20"/>
        </w:rPr>
        <w:t xml:space="preserve"> disciplinare della crisi di impresa e di </w:t>
      </w:r>
      <w:proofErr w:type="spellStart"/>
      <w:r w:rsidRPr="00BD100D">
        <w:rPr>
          <w:rFonts w:ascii="Arial Narrow" w:hAnsi="Arial Narrow" w:cs="Arial"/>
          <w:sz w:val="20"/>
          <w:szCs w:val="20"/>
        </w:rPr>
        <w:t>sovraindebitamento</w:t>
      </w:r>
      <w:proofErr w:type="spellEnd"/>
      <w:r w:rsidRPr="00BD100D">
        <w:rPr>
          <w:rFonts w:ascii="Arial Narrow" w:hAnsi="Arial Narrow" w:cs="Arial"/>
          <w:sz w:val="20"/>
          <w:szCs w:val="20"/>
        </w:rPr>
        <w:t>, anche del consumatore.</w:t>
      </w:r>
    </w:p>
    <w:p w:rsidR="00DD6E3D" w:rsidRPr="00BD100D" w:rsidRDefault="00DD6E3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Indicare:</w:t>
      </w:r>
    </w:p>
    <w:p w:rsidR="00416D11" w:rsidRPr="00BD100D" w:rsidRDefault="00416D11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980"/>
        <w:gridCol w:w="7375"/>
      </w:tblGrid>
      <w:tr w:rsidR="00416D11" w:rsidRPr="00BD100D" w:rsidTr="00871132">
        <w:tc>
          <w:tcPr>
            <w:tcW w:w="1980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Denominazione corso</w:t>
            </w:r>
          </w:p>
        </w:tc>
        <w:tc>
          <w:tcPr>
            <w:tcW w:w="7375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871132">
        <w:tc>
          <w:tcPr>
            <w:tcW w:w="1980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Ente organizzatore</w:t>
            </w:r>
          </w:p>
        </w:tc>
        <w:tc>
          <w:tcPr>
            <w:tcW w:w="7375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871132">
        <w:tc>
          <w:tcPr>
            <w:tcW w:w="1980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 xml:space="preserve">Durata (ore) Periodo di svolgimento (dal, al)  </w:t>
            </w:r>
          </w:p>
        </w:tc>
        <w:tc>
          <w:tcPr>
            <w:tcW w:w="7375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871132">
        <w:tc>
          <w:tcPr>
            <w:tcW w:w="1980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Ore di frequenza</w:t>
            </w:r>
          </w:p>
        </w:tc>
        <w:tc>
          <w:tcPr>
            <w:tcW w:w="7375" w:type="dxa"/>
          </w:tcPr>
          <w:p w:rsidR="00A87F6D" w:rsidRPr="00BD100D" w:rsidRDefault="00A87F6D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D11" w:rsidRPr="00BD100D" w:rsidTr="00871132">
        <w:tc>
          <w:tcPr>
            <w:tcW w:w="1980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lastRenderedPageBreak/>
              <w:t>Votazione finale conseguita (se prevista)</w:t>
            </w:r>
          </w:p>
        </w:tc>
        <w:tc>
          <w:tcPr>
            <w:tcW w:w="7375" w:type="dxa"/>
          </w:tcPr>
          <w:p w:rsidR="00416D11" w:rsidRPr="00BD100D" w:rsidRDefault="00416D11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11" w:rsidRPr="00BD100D" w:rsidRDefault="00416D11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</w:p>
    <w:p w:rsidR="00416D11" w:rsidRPr="00BD100D" w:rsidRDefault="00381842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in relazione al quale </w:t>
      </w:r>
      <w:r w:rsidRPr="00BD100D">
        <w:rPr>
          <w:rFonts w:ascii="Arial Narrow" w:hAnsi="Arial Narrow" w:cs="Arial"/>
          <w:b/>
          <w:sz w:val="20"/>
          <w:szCs w:val="20"/>
        </w:rPr>
        <w:t>allega</w:t>
      </w:r>
      <w:r w:rsidRPr="00BD100D">
        <w:rPr>
          <w:rFonts w:ascii="Arial Narrow" w:hAnsi="Arial Narrow" w:cs="Arial"/>
          <w:sz w:val="20"/>
          <w:szCs w:val="20"/>
        </w:rPr>
        <w:t xml:space="preserve"> un’attestazione di frequenza</w:t>
      </w:r>
    </w:p>
    <w:p w:rsidR="00174B18" w:rsidRDefault="00174B18" w:rsidP="00DD6E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DD6E3D" w:rsidRPr="00BD100D" w:rsidRDefault="00DD6E3D" w:rsidP="00DD6E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BD100D">
        <w:rPr>
          <w:rFonts w:ascii="Arial Narrow" w:hAnsi="Arial Narrow" w:cs="Arial"/>
          <w:b/>
          <w:bCs/>
          <w:i/>
          <w:iCs/>
          <w:sz w:val="20"/>
          <w:szCs w:val="20"/>
        </w:rPr>
        <w:t>oppure</w:t>
      </w:r>
      <w:r w:rsidR="00A87F6D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="00A87F6D" w:rsidRPr="00A87F6D">
        <w:rPr>
          <w:rFonts w:ascii="Arial Narrow" w:hAnsi="Arial Narrow" w:cs="Arial"/>
          <w:bCs/>
          <w:i/>
          <w:iCs/>
          <w:sz w:val="20"/>
          <w:szCs w:val="20"/>
        </w:rPr>
        <w:t>(per i laureati non iscritti ad un ordine professionale)</w:t>
      </w:r>
    </w:p>
    <w:p w:rsidR="00DD6E3D" w:rsidRPr="00BD100D" w:rsidRDefault="00DD6E3D" w:rsidP="00DD6E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871132" w:rsidRDefault="00DD6E3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Pr="00BD100D">
        <w:rPr>
          <w:rFonts w:ascii="Arial Narrow" w:hAnsi="Arial Narrow" w:cs="Arial"/>
          <w:sz w:val="20"/>
          <w:szCs w:val="20"/>
        </w:rPr>
        <w:t xml:space="preserve">di essere in possesso di Laurea Magistrale in </w:t>
      </w:r>
    </w:p>
    <w:p w:rsidR="00DD6E3D" w:rsidRPr="00BD100D" w:rsidRDefault="00871132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</w:t>
      </w:r>
      <w:r w:rsidR="00DD6E3D" w:rsidRPr="00BD100D">
        <w:rPr>
          <w:rFonts w:ascii="Arial Narrow" w:hAnsi="Arial Narrow" w:cs="Arial"/>
          <w:sz w:val="20"/>
          <w:szCs w:val="20"/>
        </w:rPr>
        <w:t>________________________________</w:t>
      </w:r>
      <w:r w:rsidR="00C51F45" w:rsidRPr="00BD100D">
        <w:rPr>
          <w:rFonts w:ascii="Arial Narrow" w:hAnsi="Arial Narrow" w:cs="Arial"/>
          <w:sz w:val="20"/>
          <w:szCs w:val="20"/>
        </w:rPr>
        <w:t>___________</w:t>
      </w:r>
      <w:r w:rsidR="00330D02" w:rsidRPr="00BD100D">
        <w:rPr>
          <w:rFonts w:ascii="Arial Narrow" w:hAnsi="Arial Narrow" w:cs="Arial"/>
          <w:sz w:val="20"/>
          <w:szCs w:val="20"/>
        </w:rPr>
        <w:t>__________________</w:t>
      </w:r>
      <w:r w:rsidR="00DD6E3D" w:rsidRPr="00BD100D">
        <w:rPr>
          <w:rFonts w:ascii="Arial Narrow" w:hAnsi="Arial Narrow" w:cs="Arial"/>
          <w:sz w:val="20"/>
          <w:szCs w:val="20"/>
        </w:rPr>
        <w:t>__</w:t>
      </w:r>
      <w:r w:rsidR="00330D02" w:rsidRPr="00BD100D">
        <w:rPr>
          <w:rFonts w:ascii="Arial Narrow" w:hAnsi="Arial Narrow" w:cs="Arial"/>
          <w:sz w:val="20"/>
          <w:szCs w:val="20"/>
        </w:rPr>
        <w:t>_,</w:t>
      </w:r>
    </w:p>
    <w:p w:rsidR="00DD6E3D" w:rsidRPr="00BD100D" w:rsidRDefault="00DD6E3D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conseguita il ___________</w:t>
      </w:r>
      <w:r w:rsidR="00871132">
        <w:rPr>
          <w:rFonts w:ascii="Arial Narrow" w:hAnsi="Arial Narrow" w:cs="Arial"/>
          <w:sz w:val="20"/>
          <w:szCs w:val="20"/>
        </w:rPr>
        <w:t>___</w:t>
      </w:r>
      <w:r w:rsidRPr="00BD100D">
        <w:rPr>
          <w:rFonts w:ascii="Arial Narrow" w:hAnsi="Arial Narrow" w:cs="Arial"/>
          <w:sz w:val="20"/>
          <w:szCs w:val="20"/>
        </w:rPr>
        <w:t xml:space="preserve">______ presso l’Università </w:t>
      </w:r>
      <w:r w:rsidR="00871132">
        <w:rPr>
          <w:rFonts w:ascii="Arial Narrow" w:hAnsi="Arial Narrow" w:cs="Arial"/>
          <w:sz w:val="20"/>
          <w:szCs w:val="20"/>
        </w:rPr>
        <w:t xml:space="preserve">degli studi di </w:t>
      </w:r>
      <w:r w:rsidRPr="00BD100D">
        <w:rPr>
          <w:rFonts w:ascii="Arial Narrow" w:hAnsi="Arial Narrow" w:cs="Arial"/>
          <w:sz w:val="20"/>
          <w:szCs w:val="20"/>
        </w:rPr>
        <w:t>_____________________________</w:t>
      </w:r>
      <w:r w:rsidR="00C51F45" w:rsidRPr="00BD100D">
        <w:rPr>
          <w:rFonts w:ascii="Arial Narrow" w:hAnsi="Arial Narrow" w:cs="Arial"/>
          <w:sz w:val="20"/>
          <w:szCs w:val="20"/>
        </w:rPr>
        <w:t>__________</w:t>
      </w:r>
      <w:r w:rsidRPr="00BD100D">
        <w:rPr>
          <w:rFonts w:ascii="Arial Narrow" w:hAnsi="Arial Narrow" w:cs="Arial"/>
          <w:sz w:val="20"/>
          <w:szCs w:val="20"/>
        </w:rPr>
        <w:t>____</w:t>
      </w:r>
      <w:r w:rsidR="00330D02" w:rsidRPr="00BD100D">
        <w:rPr>
          <w:rFonts w:ascii="Arial Narrow" w:hAnsi="Arial Narrow" w:cs="Arial"/>
          <w:sz w:val="20"/>
          <w:szCs w:val="20"/>
        </w:rPr>
        <w:t>_________________</w:t>
      </w:r>
      <w:r w:rsidR="00871132">
        <w:rPr>
          <w:rFonts w:ascii="Arial Narrow" w:hAnsi="Arial Narrow" w:cs="Arial"/>
          <w:sz w:val="20"/>
          <w:szCs w:val="20"/>
        </w:rPr>
        <w:t>_________________________________________</w:t>
      </w:r>
      <w:r w:rsidR="00330D02" w:rsidRPr="00BD100D">
        <w:rPr>
          <w:rFonts w:ascii="Arial Narrow" w:hAnsi="Arial Narrow" w:cs="Arial"/>
          <w:sz w:val="20"/>
          <w:szCs w:val="20"/>
        </w:rPr>
        <w:t>_,</w:t>
      </w:r>
    </w:p>
    <w:p w:rsidR="00381842" w:rsidRPr="00BD100D" w:rsidRDefault="00381842" w:rsidP="008711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CourierNew" w:hAnsi="Arial Narrow" w:cs="CourierNew"/>
          <w:sz w:val="20"/>
          <w:szCs w:val="20"/>
        </w:rPr>
      </w:pPr>
    </w:p>
    <w:p w:rsidR="00DD6E3D" w:rsidRPr="00BD100D" w:rsidRDefault="00381842" w:rsidP="008711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DD6E3D" w:rsidRPr="00BD100D">
        <w:rPr>
          <w:rFonts w:ascii="Arial Narrow" w:hAnsi="Arial Narrow" w:cs="Arial"/>
          <w:sz w:val="20"/>
          <w:szCs w:val="20"/>
        </w:rPr>
        <w:t>e di una specifica formazione acquisita tramite la partecipazione a corsi di perfezionamento istituiti</w:t>
      </w:r>
      <w:r w:rsidR="00C51F45" w:rsidRPr="00BD100D">
        <w:rPr>
          <w:rFonts w:ascii="Arial Narrow" w:hAnsi="Arial Narrow" w:cs="Arial"/>
          <w:sz w:val="20"/>
          <w:szCs w:val="20"/>
        </w:rPr>
        <w:t xml:space="preserve"> </w:t>
      </w:r>
      <w:r w:rsidR="00DD6E3D" w:rsidRPr="00BD100D">
        <w:rPr>
          <w:rFonts w:ascii="Arial Narrow" w:hAnsi="Arial Narrow" w:cs="Arial"/>
          <w:sz w:val="20"/>
          <w:szCs w:val="20"/>
        </w:rPr>
        <w:t>a norma dell'articolo 16 del D.P.R. n. 162/1982, di durata non inferiore a duecento ore, con le</w:t>
      </w:r>
      <w:r w:rsidR="00C51F45" w:rsidRPr="00BD100D">
        <w:rPr>
          <w:rFonts w:ascii="Arial Narrow" w:hAnsi="Arial Narrow" w:cs="Arial"/>
          <w:sz w:val="20"/>
          <w:szCs w:val="20"/>
        </w:rPr>
        <w:t xml:space="preserve"> </w:t>
      </w:r>
      <w:r w:rsidR="00DD6E3D" w:rsidRPr="00BD100D">
        <w:rPr>
          <w:rFonts w:ascii="Arial Narrow" w:hAnsi="Arial Narrow" w:cs="Arial"/>
          <w:sz w:val="20"/>
          <w:szCs w:val="20"/>
        </w:rPr>
        <w:t>caratteristiche indicate nell’art. 4, comma 5, lettera b, del D.M. n. 202/2014;</w:t>
      </w:r>
    </w:p>
    <w:p w:rsidR="00C51F45" w:rsidRPr="00BD100D" w:rsidRDefault="00C51F45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C51F45" w:rsidRPr="00BD100D" w:rsidTr="000A30BE">
        <w:tc>
          <w:tcPr>
            <w:tcW w:w="1696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Denominazione corso</w:t>
            </w:r>
          </w:p>
        </w:tc>
        <w:tc>
          <w:tcPr>
            <w:tcW w:w="7659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F45" w:rsidRPr="00BD100D" w:rsidTr="000A30BE">
        <w:tc>
          <w:tcPr>
            <w:tcW w:w="1696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Ente organizzatore</w:t>
            </w:r>
          </w:p>
        </w:tc>
        <w:tc>
          <w:tcPr>
            <w:tcW w:w="7659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F45" w:rsidRPr="00BD100D" w:rsidTr="000A30BE">
        <w:tc>
          <w:tcPr>
            <w:tcW w:w="1696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 xml:space="preserve">Durata (ore) Periodo di svolgimento (dal, al)  </w:t>
            </w:r>
          </w:p>
        </w:tc>
        <w:tc>
          <w:tcPr>
            <w:tcW w:w="7659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F45" w:rsidRPr="00BD100D" w:rsidTr="000A30BE">
        <w:tc>
          <w:tcPr>
            <w:tcW w:w="1696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Calibri-Light"/>
                <w:sz w:val="20"/>
                <w:szCs w:val="20"/>
              </w:rPr>
              <w:t>Ore di frequenza</w:t>
            </w:r>
          </w:p>
        </w:tc>
        <w:tc>
          <w:tcPr>
            <w:tcW w:w="7659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F45" w:rsidRPr="00BD100D" w:rsidTr="000A30BE">
        <w:tc>
          <w:tcPr>
            <w:tcW w:w="1696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BD100D">
              <w:rPr>
                <w:rFonts w:ascii="Arial Narrow" w:hAnsi="Arial Narrow" w:cs="Arial"/>
                <w:sz w:val="20"/>
                <w:szCs w:val="20"/>
              </w:rPr>
              <w:t>Votazione finale conseguita (se prevista)</w:t>
            </w:r>
          </w:p>
        </w:tc>
        <w:tc>
          <w:tcPr>
            <w:tcW w:w="7659" w:type="dxa"/>
          </w:tcPr>
          <w:p w:rsidR="00C51F45" w:rsidRPr="00BD100D" w:rsidRDefault="00C51F45" w:rsidP="00871132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6E3D" w:rsidRPr="00BD100D" w:rsidRDefault="00DD6E3D" w:rsidP="008711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381842" w:rsidRPr="00BD100D" w:rsidRDefault="00381842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in relazione al quale </w:t>
      </w:r>
      <w:r w:rsidRPr="00BD100D">
        <w:rPr>
          <w:rFonts w:ascii="Arial Narrow" w:hAnsi="Arial Narrow" w:cs="Arial"/>
          <w:b/>
          <w:sz w:val="20"/>
          <w:szCs w:val="20"/>
        </w:rPr>
        <w:t>allega</w:t>
      </w:r>
      <w:r w:rsidRPr="00BD100D">
        <w:rPr>
          <w:rFonts w:ascii="Arial Narrow" w:hAnsi="Arial Narrow" w:cs="Arial"/>
          <w:sz w:val="20"/>
          <w:szCs w:val="20"/>
        </w:rPr>
        <w:t xml:space="preserve"> un’attestazione di frequenza;</w:t>
      </w:r>
    </w:p>
    <w:p w:rsidR="00381842" w:rsidRPr="00BD100D" w:rsidRDefault="00381842" w:rsidP="008711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16D11" w:rsidRPr="00BD100D" w:rsidRDefault="00416D11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Pr="00BD100D">
        <w:rPr>
          <w:rFonts w:ascii="Arial Narrow" w:hAnsi="Arial Narrow" w:cs="Arial"/>
          <w:sz w:val="20"/>
          <w:szCs w:val="20"/>
        </w:rPr>
        <w:t>di avere svolto un periodo di tirocinio di durata non inferiore a sei mesi, con le caratteristiche</w:t>
      </w:r>
      <w:r w:rsidR="00C51F45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indicate nell’art. 4, comma 5, lettera c, del D.M. n. 202/2014, presso _____________________________________________________________________________________________</w:t>
      </w:r>
      <w:proofErr w:type="gramStart"/>
      <w:r w:rsidRPr="00BD100D">
        <w:rPr>
          <w:rFonts w:ascii="Arial Narrow" w:hAnsi="Arial Narrow" w:cs="Arial"/>
          <w:sz w:val="20"/>
          <w:szCs w:val="20"/>
        </w:rPr>
        <w:t>_ ,</w:t>
      </w:r>
      <w:proofErr w:type="gramEnd"/>
    </w:p>
    <w:p w:rsidR="00416D11" w:rsidRPr="00BD100D" w:rsidRDefault="00416D11" w:rsidP="0087113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in relazione al quale </w:t>
      </w:r>
      <w:r w:rsidRPr="00BD100D">
        <w:rPr>
          <w:rFonts w:ascii="Arial Narrow" w:hAnsi="Arial Narrow" w:cs="Arial"/>
          <w:b/>
          <w:sz w:val="20"/>
          <w:szCs w:val="20"/>
        </w:rPr>
        <w:t>allega</w:t>
      </w:r>
      <w:r w:rsidRPr="00BD100D">
        <w:rPr>
          <w:rFonts w:ascii="Arial Narrow" w:hAnsi="Arial Narrow" w:cs="Arial"/>
          <w:sz w:val="20"/>
          <w:szCs w:val="20"/>
        </w:rPr>
        <w:t xml:space="preserve"> un’attestazione di compiuto tirocinio;</w:t>
      </w:r>
    </w:p>
    <w:p w:rsidR="00DD6E3D" w:rsidRPr="00BD100D" w:rsidRDefault="00DD6E3D" w:rsidP="003746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Il/la sottoscritto/a dichiara altresì:</w:t>
      </w: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□ </w:t>
      </w:r>
      <w:r w:rsidR="00A87F6D">
        <w:rPr>
          <w:rFonts w:ascii="Arial Narrow" w:hAnsi="Arial Narrow" w:cs="Arial"/>
          <w:sz w:val="20"/>
          <w:szCs w:val="20"/>
        </w:rPr>
        <w:t xml:space="preserve">(se già presente) </w:t>
      </w:r>
      <w:r w:rsidRPr="00BD100D">
        <w:rPr>
          <w:rFonts w:ascii="Arial Narrow" w:hAnsi="Arial Narrow" w:cs="Arial"/>
          <w:sz w:val="20"/>
          <w:szCs w:val="20"/>
        </w:rPr>
        <w:t>di essere in possesso della seguente polizza assicurativa per responsabilità professionale</w:t>
      </w:r>
      <w:r w:rsidR="00DA50E8" w:rsidRPr="00BD100D">
        <w:rPr>
          <w:rFonts w:ascii="Arial Narrow" w:hAnsi="Arial Narrow" w:cs="Arial"/>
          <w:sz w:val="20"/>
          <w:szCs w:val="20"/>
        </w:rPr>
        <w:t xml:space="preserve"> con specifica copertura per l’attività di gestore della crisi da </w:t>
      </w:r>
      <w:proofErr w:type="spellStart"/>
      <w:r w:rsidR="00DA50E8" w:rsidRPr="00BD100D">
        <w:rPr>
          <w:rFonts w:ascii="Arial Narrow" w:hAnsi="Arial Narrow" w:cs="Arial"/>
          <w:sz w:val="20"/>
          <w:szCs w:val="20"/>
        </w:rPr>
        <w:t>sovraindebitamento</w:t>
      </w:r>
      <w:proofErr w:type="spellEnd"/>
      <w:r w:rsidR="00A87F6D">
        <w:rPr>
          <w:rFonts w:ascii="Arial Narrow" w:hAnsi="Arial Narrow" w:cs="Arial"/>
          <w:sz w:val="20"/>
          <w:szCs w:val="20"/>
        </w:rPr>
        <w:t xml:space="preserve"> (copertura minima € 350.000,00)</w:t>
      </w:r>
      <w:r w:rsidRPr="00BD100D">
        <w:rPr>
          <w:rFonts w:ascii="Arial Narrow" w:hAnsi="Arial Narrow" w:cs="Arial"/>
          <w:sz w:val="20"/>
          <w:szCs w:val="20"/>
        </w:rPr>
        <w:t xml:space="preserve">, di cui </w:t>
      </w:r>
      <w:r w:rsidRPr="00BD100D">
        <w:rPr>
          <w:rFonts w:ascii="Arial Narrow" w:hAnsi="Arial Narrow" w:cs="Arial"/>
          <w:b/>
          <w:sz w:val="20"/>
          <w:szCs w:val="20"/>
        </w:rPr>
        <w:t>allega</w:t>
      </w:r>
      <w:r w:rsidRPr="00BD100D">
        <w:rPr>
          <w:rFonts w:ascii="Arial Narrow" w:hAnsi="Arial Narrow" w:cs="Arial"/>
          <w:sz w:val="20"/>
          <w:szCs w:val="20"/>
        </w:rPr>
        <w:t xml:space="preserve"> copia:</w:t>
      </w: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______________________________________________________________________________________________ </w:t>
      </w: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______________________________________________________________________________________________ </w:t>
      </w: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______________________________________________________________________________________________ </w:t>
      </w:r>
    </w:p>
    <w:p w:rsidR="00C51F45" w:rsidRPr="00BD100D" w:rsidRDefault="00C51F45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50E8" w:rsidRDefault="00174B18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</w:p>
    <w:p w:rsidR="00174B18" w:rsidRPr="00BD100D" w:rsidRDefault="00174B18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50E8" w:rsidRPr="00BD100D" w:rsidRDefault="00DA50E8" w:rsidP="00DA50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□ </w:t>
      </w:r>
      <w:r w:rsidR="00A87F6D">
        <w:rPr>
          <w:rFonts w:ascii="Arial Narrow" w:hAnsi="Arial Narrow" w:cs="Arial"/>
          <w:sz w:val="20"/>
          <w:szCs w:val="20"/>
        </w:rPr>
        <w:t xml:space="preserve">(in assenza della polizza) </w:t>
      </w:r>
      <w:r w:rsidRPr="00BD100D">
        <w:rPr>
          <w:rFonts w:ascii="Arial Narrow" w:hAnsi="Arial Narrow" w:cs="Arial"/>
          <w:sz w:val="20"/>
          <w:szCs w:val="20"/>
        </w:rPr>
        <w:t>di impegnarsi a stipulare tale polizza in seguito alla comunicazione di inserimento nella graduatoria dei soggetti idonei</w:t>
      </w:r>
      <w:r w:rsidR="0023660B" w:rsidRPr="00BD100D">
        <w:rPr>
          <w:rFonts w:ascii="Arial Narrow" w:hAnsi="Arial Narrow" w:cs="Arial"/>
          <w:sz w:val="20"/>
          <w:szCs w:val="20"/>
        </w:rPr>
        <w:t xml:space="preserve"> (dichiarazione </w:t>
      </w:r>
      <w:proofErr w:type="spellStart"/>
      <w:r w:rsidR="0023660B" w:rsidRPr="00BD100D">
        <w:rPr>
          <w:rFonts w:ascii="Arial Narrow" w:hAnsi="Arial Narrow" w:cs="Arial"/>
          <w:sz w:val="20"/>
          <w:szCs w:val="20"/>
        </w:rPr>
        <w:t>all</w:t>
      </w:r>
      <w:proofErr w:type="spellEnd"/>
      <w:r w:rsidR="0023660B" w:rsidRPr="00BD100D">
        <w:rPr>
          <w:rFonts w:ascii="Arial Narrow" w:hAnsi="Arial Narrow" w:cs="Arial"/>
          <w:sz w:val="20"/>
          <w:szCs w:val="20"/>
        </w:rPr>
        <w:t>. 4)</w:t>
      </w:r>
    </w:p>
    <w:p w:rsidR="00AC2705" w:rsidRPr="00BD100D" w:rsidRDefault="00AC2705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AC2705" w:rsidRPr="00BD100D" w:rsidRDefault="00AC2705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91B08" w:rsidRPr="00BD100D" w:rsidRDefault="00E91B08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D100D">
        <w:rPr>
          <w:rFonts w:ascii="Arial Narrow" w:hAnsi="Arial Narrow" w:cs="Arial"/>
          <w:b/>
          <w:sz w:val="20"/>
          <w:szCs w:val="20"/>
        </w:rPr>
        <w:t>(esperienze specifiche)</w:t>
      </w:r>
      <w:r w:rsidR="00DA50E8" w:rsidRPr="00BD100D">
        <w:rPr>
          <w:rFonts w:ascii="Arial Narrow" w:hAnsi="Arial Narrow" w:cs="Arial"/>
          <w:b/>
          <w:sz w:val="20"/>
          <w:szCs w:val="20"/>
        </w:rPr>
        <w:t>;</w:t>
      </w:r>
    </w:p>
    <w:p w:rsidR="00DA50E8" w:rsidRPr="00BD100D" w:rsidRDefault="00DA50E8" w:rsidP="00C51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sz w:val="20"/>
          <w:szCs w:val="20"/>
        </w:rPr>
        <w:t xml:space="preserve">□ di 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essere stato nominato gestore della crisi nominato da un OCC o da un tribunale</w:t>
      </w:r>
      <w:r w:rsidR="00A43B38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nelle seguenti procedure</w:t>
      </w:r>
      <w:r w:rsidR="005B62EA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a far data dal 1° gennaio 2014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,</w:t>
      </w:r>
      <w:r w:rsidR="00A43B38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(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per ogni incarico in procedure da </w:t>
      </w:r>
      <w:proofErr w:type="spellStart"/>
      <w:r w:rsidR="00A544EF">
        <w:rPr>
          <w:rFonts w:ascii="Arial Narrow" w:hAnsi="Arial Narrow" w:cs="Arial"/>
          <w:color w:val="000000"/>
          <w:sz w:val="20"/>
          <w:szCs w:val="20"/>
          <w:lang w:eastAsia="it-IT"/>
        </w:rPr>
        <w:t>s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ovraindebitamento</w:t>
      </w:r>
      <w:proofErr w:type="spellEnd"/>
      <w:r w:rsidRPr="002929C7">
        <w:rPr>
          <w:rFonts w:ascii="Arial Narrow" w:hAnsi="Arial Narrow" w:cs="Arial"/>
          <w:color w:val="000000"/>
          <w:sz w:val="20"/>
          <w:szCs w:val="20"/>
          <w:lang w:eastAsia="it-IT"/>
        </w:rPr>
        <w:t>, 3pt ad incarico)</w:t>
      </w:r>
    </w:p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27"/>
        <w:gridCol w:w="1197"/>
        <w:gridCol w:w="1463"/>
        <w:gridCol w:w="2262"/>
        <w:gridCol w:w="4185"/>
      </w:tblGrid>
      <w:tr w:rsidR="00E91B08" w:rsidRPr="000A30BE" w:rsidTr="000A30BE">
        <w:trPr>
          <w:trHeight w:val="194"/>
        </w:trPr>
        <w:tc>
          <w:tcPr>
            <w:tcW w:w="527" w:type="dxa"/>
          </w:tcPr>
          <w:p w:rsidR="00E91B08" w:rsidRPr="000A30BE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1197" w:type="dxa"/>
          </w:tcPr>
          <w:p w:rsidR="00E91B08" w:rsidRPr="000A30BE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Data incarico</w:t>
            </w:r>
          </w:p>
        </w:tc>
        <w:tc>
          <w:tcPr>
            <w:tcW w:w="1463" w:type="dxa"/>
          </w:tcPr>
          <w:p w:rsidR="00E91B08" w:rsidRPr="000A30BE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Tipo incarico</w:t>
            </w:r>
          </w:p>
        </w:tc>
        <w:tc>
          <w:tcPr>
            <w:tcW w:w="2262" w:type="dxa"/>
          </w:tcPr>
          <w:p w:rsidR="00E91B08" w:rsidRPr="000A30BE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Organismo conferente</w:t>
            </w:r>
          </w:p>
        </w:tc>
        <w:tc>
          <w:tcPr>
            <w:tcW w:w="4185" w:type="dxa"/>
          </w:tcPr>
          <w:p w:rsidR="00E91B08" w:rsidRPr="000A30BE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Soggetto sottoposto alla procedura</w:t>
            </w:r>
          </w:p>
        </w:tc>
      </w:tr>
      <w:tr w:rsidR="00E91B08" w:rsidRPr="00BD100D" w:rsidTr="000A30BE">
        <w:trPr>
          <w:trHeight w:val="388"/>
        </w:trPr>
        <w:tc>
          <w:tcPr>
            <w:tcW w:w="527" w:type="dxa"/>
          </w:tcPr>
          <w:p w:rsidR="00E91B08" w:rsidRPr="00BD100D" w:rsidRDefault="003D3306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97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91B08" w:rsidRPr="00BD100D" w:rsidTr="000A30BE">
        <w:trPr>
          <w:trHeight w:val="388"/>
        </w:trPr>
        <w:tc>
          <w:tcPr>
            <w:tcW w:w="527" w:type="dxa"/>
          </w:tcPr>
          <w:p w:rsidR="00E91B08" w:rsidRPr="00BD100D" w:rsidRDefault="003D3306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197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91B08" w:rsidRPr="00BD100D" w:rsidTr="000A30BE">
        <w:trPr>
          <w:trHeight w:val="388"/>
        </w:trPr>
        <w:tc>
          <w:tcPr>
            <w:tcW w:w="527" w:type="dxa"/>
          </w:tcPr>
          <w:p w:rsidR="00E91B08" w:rsidRPr="00BD100D" w:rsidRDefault="003D3306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97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91B08" w:rsidRPr="00BD100D" w:rsidTr="000A30BE">
        <w:trPr>
          <w:trHeight w:val="388"/>
        </w:trPr>
        <w:tc>
          <w:tcPr>
            <w:tcW w:w="527" w:type="dxa"/>
          </w:tcPr>
          <w:p w:rsidR="00E91B08" w:rsidRPr="00BD100D" w:rsidRDefault="00A5349C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4</w:t>
            </w:r>
          </w:p>
          <w:p w:rsidR="003D3306" w:rsidRPr="00BD100D" w:rsidRDefault="003D3306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97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</w:tcPr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E91B08" w:rsidRPr="00BD100D" w:rsidRDefault="00E91B08" w:rsidP="00E91B0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Totale punteggio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  <w:t>__________________</w:t>
      </w:r>
    </w:p>
    <w:p w:rsidR="001637EB" w:rsidRPr="00BD100D" w:rsidRDefault="001637EB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C877ED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sz w:val="20"/>
          <w:szCs w:val="20"/>
        </w:rPr>
        <w:t xml:space="preserve">□ di 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essere stato nominato quale curatore fallimentare o quale commissario giudiziale o quale commissario liquidatore nelle seguenti procedure </w:t>
      </w:r>
      <w:r w:rsidR="00DA50E8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a far data dal 1° gennaio 2014 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(2 </w:t>
      </w:r>
      <w:proofErr w:type="spellStart"/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pt</w:t>
      </w:r>
      <w:proofErr w:type="spellEnd"/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ad incarico)</w:t>
      </w:r>
      <w:r w:rsidR="00E91B08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.</w:t>
      </w:r>
      <w:r w:rsidR="00DA50E8"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</w:t>
      </w:r>
    </w:p>
    <w:p w:rsidR="00C877ED" w:rsidRPr="00BD100D" w:rsidRDefault="00C877ED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2268"/>
        <w:gridCol w:w="4246"/>
      </w:tblGrid>
      <w:tr w:rsidR="00C877ED" w:rsidRPr="000A30BE" w:rsidTr="00C877ED">
        <w:tc>
          <w:tcPr>
            <w:tcW w:w="562" w:type="dxa"/>
          </w:tcPr>
          <w:p w:rsidR="00C877ED" w:rsidRPr="000A30BE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993" w:type="dxa"/>
          </w:tcPr>
          <w:p w:rsidR="00C877ED" w:rsidRPr="000A30BE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Data Incarico</w:t>
            </w:r>
          </w:p>
        </w:tc>
        <w:tc>
          <w:tcPr>
            <w:tcW w:w="1559" w:type="dxa"/>
          </w:tcPr>
          <w:p w:rsidR="00C877ED" w:rsidRPr="000A30BE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Tipo Incarico</w:t>
            </w:r>
          </w:p>
        </w:tc>
        <w:tc>
          <w:tcPr>
            <w:tcW w:w="2268" w:type="dxa"/>
          </w:tcPr>
          <w:p w:rsidR="00C877ED" w:rsidRPr="000A30BE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Tribunale conferente</w:t>
            </w:r>
          </w:p>
        </w:tc>
        <w:tc>
          <w:tcPr>
            <w:tcW w:w="4246" w:type="dxa"/>
          </w:tcPr>
          <w:p w:rsidR="00C877ED" w:rsidRPr="000A30BE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S</w:t>
            </w:r>
            <w:r w:rsid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 xml:space="preserve">oggetto sottoposto a procedura </w:t>
            </w: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fallimentare</w:t>
            </w:r>
          </w:p>
        </w:tc>
      </w:tr>
      <w:tr w:rsidR="00C877ED" w:rsidRPr="00BD100D" w:rsidTr="00C877ED">
        <w:tc>
          <w:tcPr>
            <w:tcW w:w="562" w:type="dxa"/>
          </w:tcPr>
          <w:p w:rsidR="00C877ED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3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C877ED">
        <w:tc>
          <w:tcPr>
            <w:tcW w:w="562" w:type="dxa"/>
          </w:tcPr>
          <w:p w:rsidR="00C877ED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C877ED">
        <w:tc>
          <w:tcPr>
            <w:tcW w:w="562" w:type="dxa"/>
          </w:tcPr>
          <w:p w:rsidR="00C877ED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3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C877ED">
        <w:tc>
          <w:tcPr>
            <w:tcW w:w="562" w:type="dxa"/>
          </w:tcPr>
          <w:p w:rsidR="00C877ED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93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C877ED">
        <w:tc>
          <w:tcPr>
            <w:tcW w:w="562" w:type="dxa"/>
          </w:tcPr>
          <w:p w:rsidR="00C877ED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93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C877ED" w:rsidRPr="00BD100D" w:rsidRDefault="00C877ED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D3306" w:rsidRPr="00BD100D" w:rsidTr="00C877ED">
        <w:tc>
          <w:tcPr>
            <w:tcW w:w="562" w:type="dxa"/>
          </w:tcPr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6</w:t>
            </w:r>
          </w:p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</w:tcPr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6" w:type="dxa"/>
          </w:tcPr>
          <w:p w:rsidR="003D3306" w:rsidRPr="00BD100D" w:rsidRDefault="003D3306" w:rsidP="003149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877ED" w:rsidRPr="00BD100D" w:rsidRDefault="00C877ED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882DBA" w:rsidRPr="00BD100D" w:rsidRDefault="00882DBA" w:rsidP="00882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Totale punteggio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  <w:t>__________________</w:t>
      </w:r>
    </w:p>
    <w:p w:rsidR="00C877ED" w:rsidRPr="00BD100D" w:rsidRDefault="00C877ED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FE1A75" w:rsidRPr="00BD100D" w:rsidRDefault="00FE1A75" w:rsidP="00FE1A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sz w:val="20"/>
          <w:szCs w:val="20"/>
        </w:rPr>
        <w:t xml:space="preserve">□ di 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aver patrocinato le seguenti procedure di </w:t>
      </w:r>
      <w:proofErr w:type="spellStart"/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sovraindebitamento</w:t>
      </w:r>
      <w:proofErr w:type="spellEnd"/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a far </w:t>
      </w:r>
      <w:r w:rsidRPr="002929C7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data dal 1° gennaio 2014 (1 </w:t>
      </w:r>
      <w:proofErr w:type="spellStart"/>
      <w:r w:rsidRPr="002929C7">
        <w:rPr>
          <w:rFonts w:ascii="Arial Narrow" w:hAnsi="Arial Narrow" w:cs="Arial"/>
          <w:color w:val="000000"/>
          <w:sz w:val="20"/>
          <w:szCs w:val="20"/>
          <w:lang w:eastAsia="it-IT"/>
        </w:rPr>
        <w:t>pt</w:t>
      </w:r>
      <w:proofErr w:type="spellEnd"/>
      <w:r w:rsidRPr="002929C7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ad incarico).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 xml:space="preserve"> </w:t>
      </w:r>
    </w:p>
    <w:p w:rsidR="00FE1A75" w:rsidRPr="00BD100D" w:rsidRDefault="00FE1A75" w:rsidP="00FE1A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3686"/>
        <w:gridCol w:w="4110"/>
      </w:tblGrid>
      <w:tr w:rsidR="00C877ED" w:rsidRPr="000A30BE" w:rsidTr="000A30BE">
        <w:tc>
          <w:tcPr>
            <w:tcW w:w="421" w:type="dxa"/>
          </w:tcPr>
          <w:p w:rsidR="00C877ED" w:rsidRPr="000A30BE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1417" w:type="dxa"/>
          </w:tcPr>
          <w:p w:rsidR="00C877ED" w:rsidRPr="000A30BE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Data Incarico</w:t>
            </w:r>
          </w:p>
        </w:tc>
        <w:tc>
          <w:tcPr>
            <w:tcW w:w="3686" w:type="dxa"/>
          </w:tcPr>
          <w:p w:rsidR="00C877ED" w:rsidRPr="000A30BE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Tipo procedura</w:t>
            </w:r>
          </w:p>
        </w:tc>
        <w:tc>
          <w:tcPr>
            <w:tcW w:w="4110" w:type="dxa"/>
          </w:tcPr>
          <w:p w:rsidR="00C877ED" w:rsidRPr="000A30BE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</w:pPr>
            <w:r w:rsidRPr="000A30BE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Soggetto sottoposto a procedura</w:t>
            </w:r>
          </w:p>
        </w:tc>
      </w:tr>
      <w:tr w:rsidR="00C877ED" w:rsidRPr="00BD100D" w:rsidTr="000A30BE">
        <w:tc>
          <w:tcPr>
            <w:tcW w:w="421" w:type="dxa"/>
          </w:tcPr>
          <w:p w:rsidR="00C877ED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7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0A30BE">
        <w:tc>
          <w:tcPr>
            <w:tcW w:w="421" w:type="dxa"/>
          </w:tcPr>
          <w:p w:rsidR="00C877ED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7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0A30BE">
        <w:tc>
          <w:tcPr>
            <w:tcW w:w="421" w:type="dxa"/>
          </w:tcPr>
          <w:p w:rsidR="00C877ED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17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877ED" w:rsidRPr="00BD100D" w:rsidTr="000A30BE">
        <w:tc>
          <w:tcPr>
            <w:tcW w:w="421" w:type="dxa"/>
          </w:tcPr>
          <w:p w:rsidR="00C877ED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7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C877ED" w:rsidRPr="00BD100D" w:rsidRDefault="00C877ED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33F10" w:rsidRPr="00BD100D" w:rsidTr="000A30BE">
        <w:tc>
          <w:tcPr>
            <w:tcW w:w="421" w:type="dxa"/>
          </w:tcPr>
          <w:p w:rsidR="00B33F10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33F10" w:rsidRPr="00BD100D" w:rsidRDefault="00B33F10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D3306" w:rsidRPr="00BD100D" w:rsidTr="000A30BE">
        <w:tc>
          <w:tcPr>
            <w:tcW w:w="421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17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D3306" w:rsidRPr="00BD100D" w:rsidTr="000A30BE">
        <w:tc>
          <w:tcPr>
            <w:tcW w:w="421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  <w:r w:rsidRPr="00BD100D"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  <w:t>12</w:t>
            </w:r>
          </w:p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3D3306" w:rsidRPr="00BD100D" w:rsidRDefault="003D3306" w:rsidP="00FE1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E1A75" w:rsidRPr="00BD100D" w:rsidRDefault="00882DBA" w:rsidP="00FE1A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</w:p>
    <w:p w:rsidR="00A43B38" w:rsidRPr="00BD100D" w:rsidRDefault="00A43B38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>Totale punteggio</w:t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</w:r>
      <w:r w:rsidRPr="00BD100D">
        <w:rPr>
          <w:rFonts w:ascii="Arial Narrow" w:hAnsi="Arial Narrow" w:cs="Arial"/>
          <w:color w:val="000000"/>
          <w:sz w:val="20"/>
          <w:szCs w:val="20"/>
          <w:lang w:eastAsia="it-IT"/>
        </w:rPr>
        <w:tab/>
        <w:t>__________________</w:t>
      </w:r>
    </w:p>
    <w:p w:rsidR="003149A3" w:rsidRPr="00BD100D" w:rsidRDefault="003149A3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E91B08" w:rsidRPr="00BD100D" w:rsidRDefault="00E91B08" w:rsidP="003149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  <w:lang w:eastAsia="it-IT"/>
        </w:rPr>
      </w:pPr>
    </w:p>
    <w:p w:rsidR="00374684" w:rsidRPr="00BD100D" w:rsidRDefault="00C51F45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BD100D">
        <w:rPr>
          <w:rFonts w:ascii="Arial Narrow" w:hAnsi="Arial Narrow" w:cs="Arial"/>
          <w:b/>
          <w:bCs/>
          <w:i/>
          <w:iCs/>
          <w:sz w:val="20"/>
          <w:szCs w:val="20"/>
        </w:rPr>
        <w:lastRenderedPageBreak/>
        <w:t>(</w:t>
      </w:r>
      <w:r w:rsidR="00374684" w:rsidRPr="00BD100D">
        <w:rPr>
          <w:rFonts w:ascii="Arial Narrow" w:hAnsi="Arial Narrow" w:cs="Arial"/>
          <w:b/>
          <w:bCs/>
          <w:i/>
          <w:iCs/>
          <w:sz w:val="20"/>
          <w:szCs w:val="20"/>
        </w:rPr>
        <w:t>Requisiti di onorabilità)</w:t>
      </w:r>
    </w:p>
    <w:p w:rsidR="00374684" w:rsidRDefault="00C51F45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374684" w:rsidRPr="00BD100D">
        <w:rPr>
          <w:rFonts w:ascii="Arial Narrow" w:hAnsi="Arial Narrow" w:cs="Arial"/>
          <w:sz w:val="20"/>
          <w:szCs w:val="20"/>
        </w:rPr>
        <w:t>di non versare in una delle condizioni di ineleggibilità o decadenza previste dall'articolo 2382 del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="00374684" w:rsidRPr="00BD100D">
        <w:rPr>
          <w:rFonts w:ascii="Arial Narrow" w:hAnsi="Arial Narrow" w:cs="Arial"/>
          <w:sz w:val="20"/>
          <w:szCs w:val="20"/>
        </w:rPr>
        <w:t>codice civile;</w:t>
      </w:r>
    </w:p>
    <w:p w:rsidR="00174B18" w:rsidRPr="00BD100D" w:rsidRDefault="00174B18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74684" w:rsidRDefault="00C51F45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374684" w:rsidRPr="00BD100D">
        <w:rPr>
          <w:rFonts w:ascii="Arial Narrow" w:hAnsi="Arial Narrow" w:cs="Arial"/>
          <w:sz w:val="20"/>
          <w:szCs w:val="20"/>
        </w:rPr>
        <w:t xml:space="preserve">di non essere stato/a sottoposto/a </w:t>
      </w:r>
      <w:proofErr w:type="spellStart"/>
      <w:r w:rsidR="00374684" w:rsidRPr="00BD100D">
        <w:rPr>
          <w:rFonts w:ascii="Arial Narrow" w:hAnsi="Arial Narrow" w:cs="Arial"/>
          <w:sz w:val="20"/>
          <w:szCs w:val="20"/>
        </w:rPr>
        <w:t>a</w:t>
      </w:r>
      <w:proofErr w:type="spellEnd"/>
      <w:r w:rsidR="00374684" w:rsidRPr="00BD100D">
        <w:rPr>
          <w:rFonts w:ascii="Arial Narrow" w:hAnsi="Arial Narrow" w:cs="Arial"/>
          <w:sz w:val="20"/>
          <w:szCs w:val="20"/>
        </w:rPr>
        <w:t xml:space="preserve"> misure di prevenzione disposte dall'autorità giudiziaria ai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="00374684" w:rsidRPr="00BD100D">
        <w:rPr>
          <w:rFonts w:ascii="Arial Narrow" w:hAnsi="Arial Narrow" w:cs="Arial"/>
          <w:sz w:val="20"/>
          <w:szCs w:val="20"/>
        </w:rPr>
        <w:t>sensi del decreto legislativo 6 settembre 2011, n. 159;</w:t>
      </w:r>
    </w:p>
    <w:p w:rsidR="00174B18" w:rsidRPr="00BD100D" w:rsidRDefault="00174B18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74684" w:rsidRPr="00BD100D" w:rsidRDefault="00C51F45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374684" w:rsidRPr="00BD100D">
        <w:rPr>
          <w:rFonts w:ascii="Arial Narrow" w:hAnsi="Arial Narrow" w:cs="Arial"/>
          <w:sz w:val="20"/>
          <w:szCs w:val="20"/>
        </w:rPr>
        <w:t>di non essere stato/a condannato/a con sentenza passata in giudicato, salvi gli effetti della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="00374684" w:rsidRPr="00BD100D">
        <w:rPr>
          <w:rFonts w:ascii="Arial Narrow" w:hAnsi="Arial Narrow" w:cs="Arial"/>
          <w:sz w:val="20"/>
          <w:szCs w:val="20"/>
        </w:rPr>
        <w:t>riabilitazione: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- a pena detentiva per uno dei reati previsti dalle norme che disciplinano l'attività bancaria,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finanziaria, mobiliare, assicurativa e dalle norme in materia di mercati e valori mobiliari, di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strumenti di pagamento;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- alla reclusione per uno dei delitti previsti nel titolo XI del libro V del Codice Civile, del R.D. n.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267/1942, nonché dall'articolo 16 della L. n. 3/2012;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- alla reclusione per un tempo non inferiore a un anno per un delitto contro la pubblica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amministrazione, contro la fede pubblica, contro il patrimonio, contro l'ordine pubblico, contro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l'economia pubblica ovvero per un delitto in materia tributaria;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- alla reclusione per un tempo superiore a due anni per un qualunque delitto non colposo;</w:t>
      </w:r>
    </w:p>
    <w:p w:rsidR="00374684" w:rsidRPr="00BD100D" w:rsidRDefault="00C51F45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374684" w:rsidRPr="00BD100D">
        <w:rPr>
          <w:rFonts w:ascii="Arial Narrow" w:hAnsi="Arial Narrow" w:cs="Arial"/>
          <w:sz w:val="20"/>
          <w:szCs w:val="20"/>
        </w:rPr>
        <w:t>di non avere riportato una sanzione disciplinare diversa dall'avvertimento;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F435C0" w:rsidRPr="00BD100D" w:rsidRDefault="00E91B08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di impegnarsi all’iscrizione in via esclusiva presso l’elenco dei gestori della crisi da </w:t>
      </w:r>
      <w:proofErr w:type="spellStart"/>
      <w:r w:rsidR="00A544EF">
        <w:rPr>
          <w:rFonts w:ascii="Arial Narrow" w:hAnsi="Arial Narrow" w:cs="Arial"/>
          <w:sz w:val="20"/>
          <w:szCs w:val="20"/>
        </w:rPr>
        <w:t>s</w:t>
      </w:r>
      <w:r w:rsidR="00C51F45" w:rsidRPr="00BD100D">
        <w:rPr>
          <w:rFonts w:ascii="Arial Narrow" w:hAnsi="Arial Narrow" w:cs="Arial"/>
          <w:sz w:val="20"/>
          <w:szCs w:val="20"/>
        </w:rPr>
        <w:t>ovraindebitamento</w:t>
      </w:r>
      <w:proofErr w:type="spellEnd"/>
      <w:r w:rsidR="00F435C0" w:rsidRPr="00BD100D">
        <w:rPr>
          <w:rFonts w:ascii="Arial Narrow" w:hAnsi="Arial Narrow" w:cs="Arial"/>
          <w:sz w:val="20"/>
          <w:szCs w:val="20"/>
        </w:rPr>
        <w:t xml:space="preserve"> tenuto dall’OCC equità e Giustizia del Comune di Villorba, oltre </w:t>
      </w:r>
      <w:r w:rsidR="002E3F39" w:rsidRPr="00BD100D">
        <w:rPr>
          <w:rFonts w:ascii="Arial Narrow" w:hAnsi="Arial Narrow" w:cs="Arial"/>
          <w:sz w:val="20"/>
          <w:szCs w:val="20"/>
        </w:rPr>
        <w:t>che al rispetto del regolamento e del</w:t>
      </w:r>
      <w:r w:rsidR="00F435C0" w:rsidRPr="00BD100D">
        <w:rPr>
          <w:rFonts w:ascii="Arial Narrow" w:hAnsi="Arial Narrow" w:cs="Arial"/>
          <w:sz w:val="20"/>
          <w:szCs w:val="20"/>
        </w:rPr>
        <w:t xml:space="preserve"> codice etico dell’Organismo stesso</w:t>
      </w:r>
      <w:r w:rsidR="00C51F45" w:rsidRPr="00BD100D">
        <w:rPr>
          <w:rFonts w:ascii="Arial Narrow" w:hAnsi="Arial Narrow" w:cs="Arial"/>
          <w:sz w:val="20"/>
          <w:szCs w:val="20"/>
        </w:rPr>
        <w:t>.</w:t>
      </w:r>
    </w:p>
    <w:p w:rsidR="00C51F45" w:rsidRPr="00BD100D" w:rsidRDefault="00C51F45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D7C31" w:rsidRPr="00BD100D" w:rsidRDefault="00805D5F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Light"/>
          <w:color w:val="0563C2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9D7C31" w:rsidRPr="00BD100D">
        <w:rPr>
          <w:rFonts w:ascii="Arial Narrow" w:hAnsi="Arial Narrow" w:cs="Calibri-Light"/>
          <w:color w:val="000000"/>
          <w:sz w:val="20"/>
          <w:szCs w:val="20"/>
        </w:rPr>
        <w:t>di aver preso visione e letto l’informativa resa dall’OCC del Comune di Villorba, ai sensi dell’art. 13 del Reg. UE 2016/679, allegata al presente modello (</w:t>
      </w:r>
      <w:r w:rsidR="00844A1C" w:rsidRPr="00BD100D">
        <w:rPr>
          <w:rFonts w:ascii="Arial Narrow" w:hAnsi="Arial Narrow" w:cs="Calibri-Light"/>
          <w:color w:val="000000"/>
          <w:sz w:val="20"/>
          <w:szCs w:val="20"/>
        </w:rPr>
        <w:t>PRESA DAL SITO</w:t>
      </w:r>
      <w:r w:rsidR="009D7C31" w:rsidRPr="00BD100D">
        <w:rPr>
          <w:rFonts w:ascii="Arial Narrow" w:hAnsi="Arial Narrow" w:cs="Calibri-Light"/>
          <w:color w:val="000000"/>
          <w:sz w:val="20"/>
          <w:szCs w:val="20"/>
        </w:rPr>
        <w:t>)</w:t>
      </w:r>
    </w:p>
    <w:p w:rsidR="009D78F0" w:rsidRPr="00BD100D" w:rsidRDefault="009D78F0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33F10" w:rsidRPr="00BD100D" w:rsidRDefault="001F15B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trike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374684" w:rsidRPr="00BD100D">
        <w:rPr>
          <w:rFonts w:ascii="Arial Narrow" w:hAnsi="Arial Narrow" w:cs="Arial"/>
          <w:sz w:val="20"/>
          <w:szCs w:val="20"/>
        </w:rPr>
        <w:t>di prestare fin d’ora il proprio pieno consenso alla comunica</w:t>
      </w:r>
      <w:r w:rsidRPr="00BD100D">
        <w:rPr>
          <w:rFonts w:ascii="Arial Narrow" w:hAnsi="Arial Narrow" w:cs="Arial"/>
          <w:sz w:val="20"/>
          <w:szCs w:val="20"/>
        </w:rPr>
        <w:t>z</w:t>
      </w:r>
      <w:r w:rsidR="00374684" w:rsidRPr="00BD100D">
        <w:rPr>
          <w:rFonts w:ascii="Arial Narrow" w:hAnsi="Arial Narrow" w:cs="Arial"/>
          <w:sz w:val="20"/>
          <w:szCs w:val="20"/>
        </w:rPr>
        <w:t>ione dei propri dati personali al</w:t>
      </w:r>
      <w:r w:rsidRPr="00BD100D">
        <w:rPr>
          <w:rFonts w:ascii="Arial Narrow" w:hAnsi="Arial Narrow" w:cs="Arial"/>
          <w:sz w:val="20"/>
          <w:szCs w:val="20"/>
        </w:rPr>
        <w:t xml:space="preserve"> </w:t>
      </w:r>
      <w:r w:rsidR="00374684" w:rsidRPr="00BD100D">
        <w:rPr>
          <w:rFonts w:ascii="Arial Narrow" w:hAnsi="Arial Narrow" w:cs="Arial"/>
          <w:sz w:val="20"/>
          <w:szCs w:val="20"/>
        </w:rPr>
        <w:t xml:space="preserve">Ministero della Giustizia ai fini </w:t>
      </w:r>
    </w:p>
    <w:p w:rsidR="00374684" w:rsidRPr="00BD100D" w:rsidRDefault="00374684" w:rsidP="00174B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>della</w:t>
      </w:r>
      <w:r w:rsidR="001F15B4" w:rsidRPr="00BD100D">
        <w:rPr>
          <w:rFonts w:ascii="Arial Narrow" w:hAnsi="Arial Narrow" w:cs="Arial"/>
          <w:sz w:val="20"/>
          <w:szCs w:val="20"/>
        </w:rPr>
        <w:t xml:space="preserve"> </w:t>
      </w:r>
      <w:r w:rsidRPr="00BD100D">
        <w:rPr>
          <w:rFonts w:ascii="Arial Narrow" w:hAnsi="Arial Narrow" w:cs="Arial"/>
          <w:sz w:val="20"/>
          <w:szCs w:val="20"/>
        </w:rPr>
        <w:t>propria eventuale iscrizione nell’elenco dei gestori della crisi.</w:t>
      </w:r>
    </w:p>
    <w:p w:rsidR="001F15B4" w:rsidRPr="00BD100D" w:rsidRDefault="001F15B4" w:rsidP="001F15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D78F0" w:rsidRPr="00BD100D" w:rsidRDefault="009D78F0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74684" w:rsidRPr="00BD100D" w:rsidRDefault="001F15B4" w:rsidP="001F15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hAnsi="Arial Narrow" w:cs="Arial"/>
          <w:sz w:val="20"/>
          <w:szCs w:val="20"/>
        </w:rPr>
        <w:t xml:space="preserve">Data _____________________________                  </w:t>
      </w:r>
      <w:r w:rsidR="00374684" w:rsidRPr="00BD100D">
        <w:rPr>
          <w:rFonts w:ascii="Arial Narrow" w:hAnsi="Arial Narrow" w:cs="Arial"/>
          <w:sz w:val="20"/>
          <w:szCs w:val="20"/>
        </w:rPr>
        <w:t>Firma ___________________________________________</w:t>
      </w:r>
    </w:p>
    <w:p w:rsidR="00374684" w:rsidRPr="00BD100D" w:rsidRDefault="0037468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BD100D" w:rsidRDefault="00BD100D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E03047" w:rsidRDefault="00E03047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t>Allegati</w:t>
      </w:r>
    </w:p>
    <w:p w:rsidR="00100FB2" w:rsidRPr="00BD100D" w:rsidRDefault="00100FB2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E03047" w:rsidRDefault="00822520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E03047" w:rsidRPr="00BD100D">
        <w:rPr>
          <w:rFonts w:ascii="Arial Narrow" w:hAnsi="Arial Narrow" w:cs="Arial"/>
          <w:sz w:val="20"/>
          <w:szCs w:val="20"/>
        </w:rPr>
        <w:t>copia di un documento d’identità in corso di validità</w:t>
      </w:r>
    </w:p>
    <w:p w:rsidR="0023660B" w:rsidRPr="00BD100D" w:rsidRDefault="0023660B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>□ d</w:t>
      </w:r>
      <w:r w:rsidRPr="00BD100D">
        <w:rPr>
          <w:rFonts w:ascii="Arial Narrow" w:hAnsi="Arial Narrow" w:cs="Arial"/>
          <w:sz w:val="20"/>
          <w:szCs w:val="20"/>
        </w:rPr>
        <w:t>ichiarazione di possesso dei requisiti di qualificazione (</w:t>
      </w:r>
      <w:proofErr w:type="spellStart"/>
      <w:r w:rsidRPr="00BD100D">
        <w:rPr>
          <w:rFonts w:ascii="Arial Narrow" w:hAnsi="Arial Narrow" w:cs="Arial"/>
          <w:sz w:val="20"/>
          <w:szCs w:val="20"/>
        </w:rPr>
        <w:t>all</w:t>
      </w:r>
      <w:proofErr w:type="spellEnd"/>
      <w:r w:rsidRPr="00BD100D">
        <w:rPr>
          <w:rFonts w:ascii="Arial Narrow" w:hAnsi="Arial Narrow" w:cs="Arial"/>
          <w:sz w:val="20"/>
          <w:szCs w:val="20"/>
        </w:rPr>
        <w:t xml:space="preserve"> 2 o </w:t>
      </w:r>
      <w:proofErr w:type="spellStart"/>
      <w:r w:rsidRPr="00BD100D">
        <w:rPr>
          <w:rFonts w:ascii="Arial Narrow" w:hAnsi="Arial Narrow" w:cs="Arial"/>
          <w:sz w:val="20"/>
          <w:szCs w:val="20"/>
        </w:rPr>
        <w:t>all</w:t>
      </w:r>
      <w:proofErr w:type="spellEnd"/>
      <w:r w:rsidRPr="00BD100D">
        <w:rPr>
          <w:rFonts w:ascii="Arial Narrow" w:hAnsi="Arial Narrow" w:cs="Arial"/>
          <w:sz w:val="20"/>
          <w:szCs w:val="20"/>
        </w:rPr>
        <w:t xml:space="preserve"> 3)</w:t>
      </w:r>
    </w:p>
    <w:p w:rsidR="00E03047" w:rsidRPr="00BD100D" w:rsidRDefault="00822520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E03047" w:rsidRPr="00BD100D">
        <w:rPr>
          <w:rFonts w:ascii="Arial Narrow" w:hAnsi="Arial Narrow" w:cs="Arial"/>
          <w:sz w:val="20"/>
          <w:szCs w:val="20"/>
        </w:rPr>
        <w:t xml:space="preserve">attestato corso di </w:t>
      </w:r>
      <w:r w:rsidR="00A544EF" w:rsidRPr="00BD100D">
        <w:rPr>
          <w:rFonts w:ascii="Arial Narrow" w:hAnsi="Arial Narrow" w:cs="Arial"/>
          <w:sz w:val="20"/>
          <w:szCs w:val="20"/>
        </w:rPr>
        <w:t>formazione</w:t>
      </w:r>
      <w:r w:rsidR="00A544EF">
        <w:rPr>
          <w:rFonts w:ascii="Arial Narrow" w:hAnsi="Arial Narrow" w:cs="Arial"/>
          <w:sz w:val="20"/>
          <w:szCs w:val="20"/>
        </w:rPr>
        <w:t xml:space="preserve"> (</w:t>
      </w:r>
      <w:r w:rsidR="00A87F6D">
        <w:rPr>
          <w:rFonts w:ascii="Arial Narrow" w:hAnsi="Arial Narrow" w:cs="Arial"/>
          <w:sz w:val="20"/>
          <w:szCs w:val="20"/>
        </w:rPr>
        <w:t>di 40 h o 200 h)</w:t>
      </w:r>
    </w:p>
    <w:p w:rsidR="001F15B4" w:rsidRPr="00BD100D" w:rsidRDefault="00822520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="001F15B4" w:rsidRPr="00BD100D">
        <w:rPr>
          <w:rFonts w:ascii="Arial Narrow" w:hAnsi="Arial Narrow" w:cs="Arial"/>
          <w:sz w:val="20"/>
          <w:szCs w:val="20"/>
        </w:rPr>
        <w:t>copia polizza assicurativa</w:t>
      </w:r>
      <w:r w:rsidR="00B33F10" w:rsidRPr="00BD100D">
        <w:rPr>
          <w:rFonts w:ascii="Arial Narrow" w:hAnsi="Arial Narrow" w:cs="Arial"/>
          <w:sz w:val="20"/>
          <w:szCs w:val="20"/>
        </w:rPr>
        <w:t xml:space="preserve"> </w:t>
      </w:r>
      <w:r w:rsidR="00A87F6D">
        <w:rPr>
          <w:rFonts w:ascii="Arial Narrow" w:hAnsi="Arial Narrow" w:cs="Arial"/>
          <w:sz w:val="20"/>
          <w:szCs w:val="20"/>
        </w:rPr>
        <w:t>(massimale minimo €</w:t>
      </w:r>
      <w:r w:rsidR="00882DBA" w:rsidRPr="00BD100D">
        <w:rPr>
          <w:rFonts w:ascii="Arial Narrow" w:hAnsi="Arial Narrow" w:cs="Arial"/>
          <w:sz w:val="20"/>
          <w:szCs w:val="20"/>
        </w:rPr>
        <w:t xml:space="preserve"> 350.000,00) </w:t>
      </w:r>
      <w:r w:rsidR="00B33F10" w:rsidRPr="00BD100D">
        <w:rPr>
          <w:rFonts w:ascii="Arial Narrow" w:hAnsi="Arial Narrow" w:cs="Arial"/>
          <w:sz w:val="20"/>
          <w:szCs w:val="20"/>
        </w:rPr>
        <w:t>per attività professionale</w:t>
      </w:r>
      <w:r w:rsidR="00882DBA" w:rsidRPr="00BD100D">
        <w:rPr>
          <w:rFonts w:ascii="Arial Narrow" w:hAnsi="Arial Narrow" w:cs="Arial"/>
          <w:sz w:val="20"/>
          <w:szCs w:val="20"/>
        </w:rPr>
        <w:t xml:space="preserve"> con specifica copertura per l’attività di gestore della crisi </w:t>
      </w:r>
      <w:r w:rsidR="00B33F10" w:rsidRPr="00BD100D">
        <w:rPr>
          <w:rFonts w:ascii="Arial Narrow" w:hAnsi="Arial Narrow" w:cs="Arial"/>
          <w:sz w:val="20"/>
          <w:szCs w:val="20"/>
        </w:rPr>
        <w:t xml:space="preserve">(se già in possesso) o dichiarazione di impegno a stipulare </w:t>
      </w:r>
      <w:r w:rsidR="00882DBA" w:rsidRPr="00BD100D">
        <w:rPr>
          <w:rFonts w:ascii="Arial Narrow" w:hAnsi="Arial Narrow" w:cs="Arial"/>
          <w:sz w:val="20"/>
          <w:szCs w:val="20"/>
        </w:rPr>
        <w:t>tale polizza</w:t>
      </w:r>
      <w:r w:rsidR="00B33F10" w:rsidRPr="00BD100D">
        <w:rPr>
          <w:rFonts w:ascii="Arial Narrow" w:hAnsi="Arial Narrow" w:cs="Arial"/>
          <w:sz w:val="20"/>
          <w:szCs w:val="20"/>
        </w:rPr>
        <w:t xml:space="preserve"> in seguito</w:t>
      </w:r>
      <w:r w:rsidR="00882DBA" w:rsidRPr="00BD100D">
        <w:rPr>
          <w:rFonts w:ascii="Arial Narrow" w:hAnsi="Arial Narrow" w:cs="Arial"/>
          <w:sz w:val="20"/>
          <w:szCs w:val="20"/>
        </w:rPr>
        <w:t xml:space="preserve"> alla comunicazione di </w:t>
      </w:r>
      <w:r w:rsidR="00B33F10" w:rsidRPr="00BD100D">
        <w:rPr>
          <w:rFonts w:ascii="Arial Narrow" w:hAnsi="Arial Narrow" w:cs="Arial"/>
          <w:sz w:val="20"/>
          <w:szCs w:val="20"/>
        </w:rPr>
        <w:t>inserimento nella graduatoria dei soggetti idone</w:t>
      </w:r>
      <w:r w:rsidR="0023660B" w:rsidRPr="00BD100D">
        <w:rPr>
          <w:rFonts w:ascii="Arial Narrow" w:hAnsi="Arial Narrow" w:cs="Arial"/>
          <w:sz w:val="20"/>
          <w:szCs w:val="20"/>
        </w:rPr>
        <w:t>i (all.4)</w:t>
      </w:r>
      <w:r w:rsidR="00882DBA" w:rsidRPr="00BD100D">
        <w:rPr>
          <w:rFonts w:ascii="Arial Narrow" w:hAnsi="Arial Narrow" w:cs="Arial"/>
          <w:sz w:val="20"/>
          <w:szCs w:val="20"/>
        </w:rPr>
        <w:t xml:space="preserve"> </w:t>
      </w:r>
    </w:p>
    <w:p w:rsidR="00E03047" w:rsidRPr="00BD100D" w:rsidRDefault="00822520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Pr="00BD100D">
        <w:rPr>
          <w:rFonts w:ascii="Arial Narrow" w:hAnsi="Arial Narrow" w:cs="Arial"/>
          <w:sz w:val="20"/>
          <w:szCs w:val="20"/>
        </w:rPr>
        <w:t>attestazione</w:t>
      </w:r>
      <w:r w:rsidR="005C6F25">
        <w:rPr>
          <w:rFonts w:ascii="Arial Narrow" w:hAnsi="Arial Narrow" w:cs="Arial"/>
          <w:sz w:val="20"/>
          <w:szCs w:val="20"/>
        </w:rPr>
        <w:t xml:space="preserve"> di avvenuto tirocinio (per i laureati non iscritti ad un ordine</w:t>
      </w:r>
      <w:r w:rsidR="00E03047" w:rsidRPr="00BD100D">
        <w:rPr>
          <w:rFonts w:ascii="Arial Narrow" w:hAnsi="Arial Narrow" w:cs="Arial"/>
          <w:sz w:val="20"/>
          <w:szCs w:val="20"/>
        </w:rPr>
        <w:t>)</w:t>
      </w:r>
    </w:p>
    <w:p w:rsidR="00CC6C22" w:rsidRPr="00BD100D" w:rsidRDefault="00CC6C22" w:rsidP="0082252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eastAsia="CourierNew" w:hAnsi="Arial Narrow" w:cs="CourierNew"/>
          <w:sz w:val="20"/>
          <w:szCs w:val="20"/>
        </w:rPr>
        <w:t xml:space="preserve">□ </w:t>
      </w:r>
      <w:r w:rsidRPr="00BD100D">
        <w:rPr>
          <w:rFonts w:ascii="Arial Narrow" w:hAnsi="Arial Narrow" w:cs="Arial"/>
          <w:sz w:val="20"/>
          <w:szCs w:val="20"/>
        </w:rPr>
        <w:t>curriculum</w:t>
      </w:r>
    </w:p>
    <w:p w:rsidR="00374684" w:rsidRPr="00BD100D" w:rsidRDefault="00374684" w:rsidP="008225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1F15B4" w:rsidRPr="00BD100D" w:rsidRDefault="001F15B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1F15B4" w:rsidRPr="00BD100D" w:rsidRDefault="001F15B4" w:rsidP="003746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1123C4" w:rsidRPr="00BD100D" w:rsidRDefault="001123C4">
      <w:pPr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CC7010" w:rsidRPr="002929C7" w:rsidRDefault="00CC7010" w:rsidP="00CC7010">
      <w:pPr>
        <w:pStyle w:val="NormaleWeb"/>
        <w:jc w:val="center"/>
        <w:rPr>
          <w:rFonts w:ascii="Arial Narrow" w:hAnsi="Arial Narrow"/>
          <w:b/>
          <w:sz w:val="20"/>
          <w:szCs w:val="20"/>
        </w:rPr>
      </w:pPr>
      <w:r w:rsidRPr="002929C7">
        <w:rPr>
          <w:rFonts w:ascii="Arial Narrow" w:hAnsi="Arial Narrow"/>
          <w:b/>
          <w:sz w:val="20"/>
          <w:szCs w:val="20"/>
        </w:rPr>
        <w:lastRenderedPageBreak/>
        <w:t>INFORMATIVA SUL TRATTAMENTO DEI DATI PERSONALI</w:t>
      </w:r>
    </w:p>
    <w:p w:rsidR="00CC7010" w:rsidRPr="00BD100D" w:rsidRDefault="00CC7010" w:rsidP="00CC7010">
      <w:pPr>
        <w:pStyle w:val="NormaleWeb"/>
        <w:jc w:val="center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(ex art. 13, Regolamento 2016/679/UE - GDPR)</w:t>
      </w:r>
    </w:p>
    <w:p w:rsidR="00CC7010" w:rsidRPr="00BD100D" w:rsidRDefault="00CC7010" w:rsidP="00CC7010">
      <w:pPr>
        <w:pStyle w:val="NormaleWeb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 </w:t>
      </w:r>
    </w:p>
    <w:p w:rsidR="00CC7010" w:rsidRPr="00BD100D" w:rsidRDefault="00CC7010" w:rsidP="005C6F25">
      <w:pPr>
        <w:pStyle w:val="NormaleWeb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 xml:space="preserve">In base al Regolamento 2016/679/UE (General Data </w:t>
      </w:r>
      <w:proofErr w:type="spellStart"/>
      <w:r w:rsidRPr="00BD100D">
        <w:rPr>
          <w:rFonts w:ascii="Arial Narrow" w:hAnsi="Arial Narrow"/>
          <w:sz w:val="20"/>
          <w:szCs w:val="20"/>
        </w:rPr>
        <w:t>Protection</w:t>
      </w:r>
      <w:proofErr w:type="spellEnd"/>
      <w:r w:rsidRPr="00BD10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D100D">
        <w:rPr>
          <w:rFonts w:ascii="Arial Narrow" w:hAnsi="Arial Narrow"/>
          <w:sz w:val="20"/>
          <w:szCs w:val="20"/>
        </w:rPr>
        <w:t>Regulation</w:t>
      </w:r>
      <w:proofErr w:type="spellEnd"/>
      <w:r w:rsidRPr="00BD100D">
        <w:rPr>
          <w:rFonts w:ascii="Arial Narrow" w:hAnsi="Arial Narrow"/>
          <w:sz w:val="20"/>
          <w:szCs w:val="20"/>
        </w:rPr>
        <w:t xml:space="preserve"> – GDPR) “ogni persona ha diritto alla protezione dei dati di carattere personale che la riguardano”. I trattamenti di dati personali sono improntati ai principi di correttezza, liceità e trasparenza, tutelando la riservatezza dell’interessato e i suoi diritti.</w:t>
      </w:r>
    </w:p>
    <w:p w:rsidR="00CC7010" w:rsidRPr="00BD100D" w:rsidRDefault="00CC7010" w:rsidP="005C6F2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Il Titolare del trattamento è il Comune di Villorba, con sede in Piazza Umberto I, 19, 31020 – Villorba (TV</w:t>
      </w:r>
      <w:proofErr w:type="gramStart"/>
      <w:r w:rsidRPr="00BD100D">
        <w:rPr>
          <w:rFonts w:ascii="Arial Narrow" w:hAnsi="Arial Narrow"/>
          <w:sz w:val="20"/>
          <w:szCs w:val="20"/>
        </w:rPr>
        <w:t>),  Email</w:t>
      </w:r>
      <w:proofErr w:type="gramEnd"/>
      <w:r w:rsidRPr="00BD100D">
        <w:rPr>
          <w:rFonts w:ascii="Arial Narrow" w:hAnsi="Arial Narrow"/>
          <w:sz w:val="20"/>
          <w:szCs w:val="20"/>
        </w:rPr>
        <w:t xml:space="preserve">: mail@comune.villorba.tv.it; </w:t>
      </w:r>
      <w:proofErr w:type="spellStart"/>
      <w:r w:rsidRPr="00BD100D">
        <w:rPr>
          <w:rFonts w:ascii="Arial Narrow" w:hAnsi="Arial Narrow"/>
          <w:sz w:val="20"/>
          <w:szCs w:val="20"/>
        </w:rPr>
        <w:t>PEC:protocollo.comune.villorba.tv@pecveneto.it</w:t>
      </w:r>
      <w:proofErr w:type="spellEnd"/>
      <w:r w:rsidRPr="00BD100D">
        <w:rPr>
          <w:rFonts w:ascii="Arial Narrow" w:hAnsi="Arial Narrow"/>
          <w:sz w:val="20"/>
          <w:szCs w:val="20"/>
        </w:rPr>
        <w:t>; Centralino: +39 04226178.</w:t>
      </w:r>
    </w:p>
    <w:p w:rsidR="00CC7010" w:rsidRPr="00BD100D" w:rsidRDefault="00CC7010" w:rsidP="005C6F25">
      <w:pPr>
        <w:pStyle w:val="NormaleWeb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 xml:space="preserve">Il Responsabile della Protezione dei dati (RPD)/ Data </w:t>
      </w:r>
      <w:proofErr w:type="spellStart"/>
      <w:r w:rsidRPr="00BD100D">
        <w:rPr>
          <w:rFonts w:ascii="Arial Narrow" w:hAnsi="Arial Narrow"/>
          <w:sz w:val="20"/>
          <w:szCs w:val="20"/>
        </w:rPr>
        <w:t>Protection</w:t>
      </w:r>
      <w:proofErr w:type="spellEnd"/>
      <w:r w:rsidRPr="00BD10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D100D">
        <w:rPr>
          <w:rFonts w:ascii="Arial Narrow" w:hAnsi="Arial Narrow"/>
          <w:sz w:val="20"/>
          <w:szCs w:val="20"/>
        </w:rPr>
        <w:t>Officer</w:t>
      </w:r>
      <w:proofErr w:type="spellEnd"/>
      <w:r w:rsidRPr="00BD100D">
        <w:rPr>
          <w:rFonts w:ascii="Arial Narrow" w:hAnsi="Arial Narrow"/>
          <w:sz w:val="20"/>
          <w:szCs w:val="20"/>
        </w:rPr>
        <w:t xml:space="preserve"> (DPO) ha sede in Piazza Umberto I, 19, 31020 – Villorba (TV). La casella mail, a cui l’interessato potrà rivolgersi per le questioni relative ai trattamenti di dati che lo riguardano, è: </w:t>
      </w:r>
      <w:hyperlink r:id="rId9" w:history="1">
        <w:r w:rsidRPr="00BD100D">
          <w:rPr>
            <w:rStyle w:val="Collegamentoipertestuale"/>
            <w:rFonts w:ascii="Arial Narrow" w:hAnsi="Arial Narrow"/>
            <w:sz w:val="20"/>
            <w:szCs w:val="20"/>
          </w:rPr>
          <w:t>dpo@comune.villorba.tv.it</w:t>
        </w:r>
      </w:hyperlink>
      <w:r w:rsidRPr="00BD100D">
        <w:rPr>
          <w:rFonts w:ascii="Arial Narrow" w:hAnsi="Arial Narrow"/>
          <w:sz w:val="20"/>
          <w:szCs w:val="20"/>
        </w:rPr>
        <w:t>.</w:t>
      </w:r>
    </w:p>
    <w:p w:rsidR="00CC7010" w:rsidRPr="00BD100D" w:rsidRDefault="00CC7010" w:rsidP="005C6F2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Il titolare tratterà i dati personali con modalità prevalentemente informatiche e telematiche, per le finalità previste dal Regolamento (UE) 2016/679 (RGPD), in particolare per l’esecuzione dei propri compiti istituzionali, di interesse pubblico o comunque connessi all’esercizio dei propri pubblici poteri, ivi incluse le finalità di archiviazione (protocollo e conservazione documentale) nonché, in forma aggregata, a fini statistici o di ricerca storica. Ove richiesto dagli interessati, i dati potranno essere trattati anche per comunicare eventi o altre iniziative di informazione (ad es. newsletter).</w:t>
      </w:r>
    </w:p>
    <w:p w:rsidR="00CC7010" w:rsidRPr="00BD100D" w:rsidRDefault="00CC7010" w:rsidP="005C6F25">
      <w:pPr>
        <w:pStyle w:val="NormaleWeb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 xml:space="preserve">In ogni caso, nessun dato personale raccolto sarà usato con il fine di </w:t>
      </w:r>
      <w:proofErr w:type="spellStart"/>
      <w:r w:rsidRPr="00BD100D">
        <w:rPr>
          <w:rFonts w:ascii="Arial Narrow" w:hAnsi="Arial Narrow"/>
          <w:sz w:val="20"/>
          <w:szCs w:val="20"/>
        </w:rPr>
        <w:t>profilazione</w:t>
      </w:r>
      <w:proofErr w:type="spellEnd"/>
      <w:r w:rsidRPr="00BD100D">
        <w:rPr>
          <w:rFonts w:ascii="Arial Narrow" w:hAnsi="Arial Narrow"/>
          <w:sz w:val="20"/>
          <w:szCs w:val="20"/>
        </w:rPr>
        <w:t>, e quindi per analizzarne le preferenze, i gusti, le scelte, gli interessi personali.</w:t>
      </w:r>
    </w:p>
    <w:p w:rsidR="00CC7010" w:rsidRPr="00BD100D" w:rsidRDefault="00CC7010" w:rsidP="005C6F2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 xml:space="preserve">I dati saranno conservati in conformità alle norme sulla conservazione della documentazione amministrativa e comunque, ai sensi dell’articolo 5, par. 1, </w:t>
      </w:r>
      <w:proofErr w:type="spellStart"/>
      <w:r w:rsidRPr="00BD100D">
        <w:rPr>
          <w:rFonts w:ascii="Arial Narrow" w:hAnsi="Arial Narrow"/>
          <w:sz w:val="20"/>
          <w:szCs w:val="20"/>
        </w:rPr>
        <w:t>lett</w:t>
      </w:r>
      <w:proofErr w:type="spellEnd"/>
      <w:r w:rsidRPr="00BD100D">
        <w:rPr>
          <w:rFonts w:ascii="Arial Narrow" w:hAnsi="Arial Narrow"/>
          <w:sz w:val="20"/>
          <w:szCs w:val="20"/>
        </w:rPr>
        <w:t>. e) del Regolamento 2016/679/UE, per un arco di tempo non superiore al conseguimento delle finalità per le quali sono trattati.</w:t>
      </w:r>
    </w:p>
    <w:p w:rsidR="00CC7010" w:rsidRPr="00BD100D" w:rsidRDefault="00CC7010" w:rsidP="005C6F2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I dati saranno trattati esclusivamente dal personale e da collaboratori del Comune di Villorba o delle imprese espressamente nominate come responsabili esterni del trattamento. Al di fuori di queste ipotesi i dati non saranno comunicati a terzi né diffusi, se non nei casi specificamente previsti dal diritto nazionale o dell’Unione europea.</w:t>
      </w:r>
    </w:p>
    <w:p w:rsidR="00CC7010" w:rsidRPr="00BD100D" w:rsidRDefault="00CC7010" w:rsidP="005C6F2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>Gli interessati hanno il diritto di chiedere al titolare del trattamento l’accesso ai propri dati personali, la rettifica, l’integrazione o, ricorrendone gli estremi, la cancellazione degli stessi o la limitazione del trattamento che li riguarda o di opporsi al trattamento (artt. 15 e ss. del RGPD). L’apposita istanza è presentata contattando il Titolare della protezione dei dati presso i riferimenti sopra indicati.</w:t>
      </w:r>
    </w:p>
    <w:p w:rsidR="00CC7010" w:rsidRPr="00BD100D" w:rsidRDefault="00CC7010" w:rsidP="005C6F25">
      <w:pPr>
        <w:pStyle w:val="NormaleWeb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D100D">
        <w:rPr>
          <w:rFonts w:ascii="Arial Narrow" w:hAnsi="Arial Narrow"/>
          <w:sz w:val="20"/>
          <w:szCs w:val="20"/>
        </w:rPr>
        <w:t xml:space="preserve">Gli interessati, ricorrendone i presupposti, hanno, altresì, il diritto di proporre reclamo, ai sensi dell’articolo 77 del Regolamento 2016/679/UE, al Garante per la protezione dei dati personali con sede in Piazza di Monte </w:t>
      </w:r>
      <w:proofErr w:type="spellStart"/>
      <w:r w:rsidRPr="00BD100D">
        <w:rPr>
          <w:rFonts w:ascii="Arial Narrow" w:hAnsi="Arial Narrow"/>
          <w:sz w:val="20"/>
          <w:szCs w:val="20"/>
        </w:rPr>
        <w:t>Citorio</w:t>
      </w:r>
      <w:proofErr w:type="spellEnd"/>
      <w:r w:rsidRPr="00BD100D">
        <w:rPr>
          <w:rFonts w:ascii="Arial Narrow" w:hAnsi="Arial Narrow"/>
          <w:sz w:val="20"/>
          <w:szCs w:val="20"/>
        </w:rPr>
        <w:t xml:space="preserve"> n. 121, 00186 – ROMA, quale autorità di controllo, secondo le procedure previste, ovvero ad altra autorità europea di controllo competente.</w:t>
      </w:r>
    </w:p>
    <w:sectPr w:rsidR="00CC7010" w:rsidRPr="00BD1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05" w:rsidRDefault="00AC2705" w:rsidP="00AC2705">
      <w:pPr>
        <w:spacing w:after="0" w:line="240" w:lineRule="auto"/>
      </w:pPr>
      <w:r>
        <w:separator/>
      </w:r>
    </w:p>
  </w:endnote>
  <w:endnote w:type="continuationSeparator" w:id="0">
    <w:p w:rsidR="00AC2705" w:rsidRDefault="00AC2705" w:rsidP="00A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E6" w:rsidRDefault="00B634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B634E6" w:rsidRDefault="00B634E6" w:rsidP="00B634E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E6" w:rsidRDefault="00B63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05" w:rsidRDefault="00AC2705" w:rsidP="00AC2705">
      <w:pPr>
        <w:spacing w:after="0" w:line="240" w:lineRule="auto"/>
      </w:pPr>
      <w:r>
        <w:separator/>
      </w:r>
    </w:p>
  </w:footnote>
  <w:footnote w:type="continuationSeparator" w:id="0">
    <w:p w:rsidR="00AC2705" w:rsidRDefault="00AC2705" w:rsidP="00AC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E6" w:rsidRDefault="00B634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E6" w:rsidRDefault="00B634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E6" w:rsidRDefault="00B634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5322"/>
    <w:multiLevelType w:val="hybridMultilevel"/>
    <w:tmpl w:val="A7423E9A"/>
    <w:lvl w:ilvl="0" w:tplc="C200F7D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C6"/>
    <w:rsid w:val="000A30BE"/>
    <w:rsid w:val="00100FB2"/>
    <w:rsid w:val="001123C4"/>
    <w:rsid w:val="001216D7"/>
    <w:rsid w:val="00123E0D"/>
    <w:rsid w:val="00137B20"/>
    <w:rsid w:val="00146AD4"/>
    <w:rsid w:val="001637EB"/>
    <w:rsid w:val="00174B18"/>
    <w:rsid w:val="001F15B4"/>
    <w:rsid w:val="001F6E75"/>
    <w:rsid w:val="0023660B"/>
    <w:rsid w:val="00265456"/>
    <w:rsid w:val="002929C7"/>
    <w:rsid w:val="002E3F39"/>
    <w:rsid w:val="003149A3"/>
    <w:rsid w:val="00330D02"/>
    <w:rsid w:val="00374684"/>
    <w:rsid w:val="00381842"/>
    <w:rsid w:val="003A66CB"/>
    <w:rsid w:val="003D3306"/>
    <w:rsid w:val="00416D11"/>
    <w:rsid w:val="004229A7"/>
    <w:rsid w:val="00432086"/>
    <w:rsid w:val="00473F60"/>
    <w:rsid w:val="004D3DCB"/>
    <w:rsid w:val="005B62EA"/>
    <w:rsid w:val="005C6F25"/>
    <w:rsid w:val="006031C6"/>
    <w:rsid w:val="007A075D"/>
    <w:rsid w:val="00805D5F"/>
    <w:rsid w:val="00822520"/>
    <w:rsid w:val="00844A1C"/>
    <w:rsid w:val="008706AB"/>
    <w:rsid w:val="00871132"/>
    <w:rsid w:val="00882DBA"/>
    <w:rsid w:val="00925A43"/>
    <w:rsid w:val="0096544D"/>
    <w:rsid w:val="009C0F98"/>
    <w:rsid w:val="009D78F0"/>
    <w:rsid w:val="009D7C31"/>
    <w:rsid w:val="009F77ED"/>
    <w:rsid w:val="00A43B38"/>
    <w:rsid w:val="00A5349C"/>
    <w:rsid w:val="00A544EF"/>
    <w:rsid w:val="00A87F6D"/>
    <w:rsid w:val="00AC2705"/>
    <w:rsid w:val="00B13444"/>
    <w:rsid w:val="00B14AF2"/>
    <w:rsid w:val="00B33F10"/>
    <w:rsid w:val="00B634E6"/>
    <w:rsid w:val="00B64879"/>
    <w:rsid w:val="00BD100D"/>
    <w:rsid w:val="00C51F45"/>
    <w:rsid w:val="00C877ED"/>
    <w:rsid w:val="00CC6C22"/>
    <w:rsid w:val="00CC7010"/>
    <w:rsid w:val="00D435BD"/>
    <w:rsid w:val="00DA50E8"/>
    <w:rsid w:val="00DB3D7D"/>
    <w:rsid w:val="00DD6E3D"/>
    <w:rsid w:val="00DE04EA"/>
    <w:rsid w:val="00E03047"/>
    <w:rsid w:val="00E91B08"/>
    <w:rsid w:val="00F435C0"/>
    <w:rsid w:val="00F86607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617B-BF44-42E9-A1BA-5159155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46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B2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E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304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705"/>
  </w:style>
  <w:style w:type="paragraph" w:styleId="Pidipagina">
    <w:name w:val="footer"/>
    <w:basedOn w:val="Normale"/>
    <w:link w:val="PidipaginaCarattere"/>
    <w:uiPriority w:val="99"/>
    <w:unhideWhenUsed/>
    <w:rsid w:val="00A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villorba.tv@pec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villorba.t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E850-AA05-4E1E-B5DF-3FD6C24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Vally Pol</dc:creator>
  <cp:keywords/>
  <dc:description/>
  <cp:lastModifiedBy>Vally Pol</cp:lastModifiedBy>
  <cp:revision>36</cp:revision>
  <cp:lastPrinted>2022-08-03T08:44:00Z</cp:lastPrinted>
  <dcterms:created xsi:type="dcterms:W3CDTF">2019-09-03T11:37:00Z</dcterms:created>
  <dcterms:modified xsi:type="dcterms:W3CDTF">2022-08-03T09:01:00Z</dcterms:modified>
</cp:coreProperties>
</file>